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5A1" w:rsidRDefault="008F05A1" w:rsidP="008F05A1">
      <w:pPr>
        <w:jc w:val="center"/>
        <w:rPr>
          <w:rFonts w:ascii="Times New Roman" w:hAnsi="Times New Roman" w:cs="Times New Roman"/>
          <w:b/>
          <w:sz w:val="28"/>
        </w:rPr>
      </w:pPr>
      <w:bookmarkStart w:id="0" w:name="_GoBack"/>
      <w:bookmarkEnd w:id="0"/>
      <w:r>
        <w:rPr>
          <w:rFonts w:ascii="Times New Roman" w:hAnsi="Times New Roman" w:cs="Times New Roman"/>
          <w:b/>
          <w:sz w:val="28"/>
        </w:rPr>
        <w:t xml:space="preserve">ĐỀ </w:t>
      </w:r>
      <w:r w:rsidRPr="008F05A1">
        <w:rPr>
          <w:rFonts w:ascii="Times New Roman" w:hAnsi="Times New Roman" w:cs="Times New Roman"/>
          <w:b/>
          <w:sz w:val="28"/>
        </w:rPr>
        <w:t>CƯƠNG</w:t>
      </w:r>
      <w:r>
        <w:rPr>
          <w:rFonts w:ascii="Times New Roman" w:hAnsi="Times New Roman" w:cs="Times New Roman"/>
          <w:b/>
          <w:sz w:val="28"/>
        </w:rPr>
        <w:t xml:space="preserve"> HƯỚNG DẪN</w:t>
      </w:r>
    </w:p>
    <w:p w:rsidR="008F05A1" w:rsidRDefault="008F05A1" w:rsidP="008F05A1">
      <w:pPr>
        <w:jc w:val="center"/>
        <w:rPr>
          <w:rFonts w:ascii="Times New Roman" w:hAnsi="Times New Roman" w:cs="Times New Roman"/>
          <w:b/>
          <w:sz w:val="28"/>
        </w:rPr>
      </w:pPr>
      <w:r>
        <w:rPr>
          <w:rFonts w:ascii="Times New Roman" w:hAnsi="Times New Roman" w:cs="Times New Roman"/>
          <w:b/>
          <w:sz w:val="28"/>
        </w:rPr>
        <w:t>Báo cáo, cung cấp thông tin về tình hình và công tác phòng, chống tham nhũng, tiêu cực trong các cơ quan thanh tra nhà nước từ năm 2013 đến nay</w:t>
      </w:r>
    </w:p>
    <w:p w:rsidR="008F05A1" w:rsidRDefault="008F05A1" w:rsidP="000A09FE">
      <w:pPr>
        <w:spacing w:before="0" w:after="0"/>
        <w:jc w:val="center"/>
        <w:rPr>
          <w:rFonts w:ascii="Times New Roman" w:hAnsi="Times New Roman" w:cs="Times New Roman"/>
          <w:i/>
          <w:sz w:val="28"/>
        </w:rPr>
      </w:pPr>
      <w:r>
        <w:rPr>
          <w:rFonts w:ascii="Times New Roman" w:hAnsi="Times New Roman" w:cs="Times New Roman"/>
          <w:i/>
          <w:sz w:val="28"/>
        </w:rPr>
        <w:t>(kèm theo Công văn số</w:t>
      </w:r>
      <w:r w:rsidR="00AB1E25">
        <w:rPr>
          <w:rFonts w:ascii="Times New Roman" w:hAnsi="Times New Roman" w:cs="Times New Roman"/>
          <w:i/>
          <w:sz w:val="28"/>
        </w:rPr>
        <w:t xml:space="preserve"> 230</w:t>
      </w:r>
      <w:r>
        <w:rPr>
          <w:rFonts w:ascii="Times New Roman" w:hAnsi="Times New Roman" w:cs="Times New Roman"/>
          <w:i/>
          <w:sz w:val="28"/>
        </w:rPr>
        <w:t>/TTr-PCTN ngày</w:t>
      </w:r>
      <w:r w:rsidR="00AB1E25">
        <w:rPr>
          <w:rFonts w:ascii="Times New Roman" w:hAnsi="Times New Roman" w:cs="Times New Roman"/>
          <w:i/>
          <w:sz w:val="28"/>
        </w:rPr>
        <w:t xml:space="preserve"> 29</w:t>
      </w:r>
      <w:r>
        <w:rPr>
          <w:rFonts w:ascii="Times New Roman" w:hAnsi="Times New Roman" w:cs="Times New Roman"/>
          <w:i/>
          <w:sz w:val="28"/>
        </w:rPr>
        <w:t>/4/2020 của Thanh tra tỉnh Quảng Trị</w:t>
      </w:r>
      <w:r w:rsidR="000A09FE">
        <w:rPr>
          <w:rFonts w:ascii="Times New Roman" w:hAnsi="Times New Roman" w:cs="Times New Roman"/>
          <w:i/>
          <w:sz w:val="28"/>
        </w:rPr>
        <w:t>, được xây dựng dựa trên Đề cương hướng dẫn kèm theo Văn bản số 580/TTCP-C.IV ngày 22/4/2020 của TTCP</w:t>
      </w:r>
      <w:r>
        <w:rPr>
          <w:rFonts w:ascii="Times New Roman" w:hAnsi="Times New Roman" w:cs="Times New Roman"/>
          <w:i/>
          <w:sz w:val="28"/>
        </w:rPr>
        <w:t>)</w:t>
      </w:r>
    </w:p>
    <w:p w:rsidR="008F05A1" w:rsidRDefault="005F7CCE" w:rsidP="008426BF">
      <w:pPr>
        <w:pStyle w:val="ListParagraph"/>
        <w:numPr>
          <w:ilvl w:val="0"/>
          <w:numId w:val="6"/>
        </w:numPr>
        <w:tabs>
          <w:tab w:val="left" w:pos="993"/>
        </w:tabs>
        <w:ind w:left="0" w:firstLine="567"/>
        <w:rPr>
          <w:rFonts w:ascii="Times New Roman" w:hAnsi="Times New Roman" w:cs="Times New Roman"/>
          <w:b/>
          <w:sz w:val="28"/>
        </w:rPr>
      </w:pPr>
      <w:r w:rsidRPr="008426BF">
        <w:rPr>
          <w:rFonts w:ascii="Times New Roman" w:hAnsi="Times New Roman" w:cs="Times New Roman"/>
          <w:b/>
          <w:sz w:val="28"/>
        </w:rPr>
        <w:t>Công tác phòng, chống tham nhũng trong các cơ quan thanh tra nhà nước</w:t>
      </w:r>
      <w:r w:rsidR="009352C5">
        <w:rPr>
          <w:rFonts w:ascii="Times New Roman" w:hAnsi="Times New Roman" w:cs="Times New Roman"/>
          <w:b/>
          <w:sz w:val="28"/>
        </w:rPr>
        <w:t xml:space="preserve"> trên địa bàn tỉnh</w:t>
      </w:r>
    </w:p>
    <w:p w:rsidR="008426BF" w:rsidRPr="003A4913" w:rsidRDefault="004E3C02" w:rsidP="003A4913">
      <w:pPr>
        <w:pStyle w:val="ListParagraph"/>
        <w:numPr>
          <w:ilvl w:val="0"/>
          <w:numId w:val="9"/>
        </w:numPr>
        <w:tabs>
          <w:tab w:val="left" w:pos="993"/>
        </w:tabs>
        <w:ind w:left="0" w:firstLine="567"/>
        <w:rPr>
          <w:rFonts w:ascii="Times New Roman" w:hAnsi="Times New Roman" w:cs="Times New Roman"/>
          <w:sz w:val="28"/>
        </w:rPr>
      </w:pPr>
      <w:r w:rsidRPr="003A4913">
        <w:rPr>
          <w:rFonts w:ascii="Times New Roman" w:hAnsi="Times New Roman" w:cs="Times New Roman"/>
          <w:sz w:val="28"/>
        </w:rPr>
        <w:t>Công tác lãnh đạo, chỉ đạ</w:t>
      </w:r>
      <w:r w:rsidR="00E45788" w:rsidRPr="003A4913">
        <w:rPr>
          <w:rFonts w:ascii="Times New Roman" w:hAnsi="Times New Roman" w:cs="Times New Roman"/>
          <w:sz w:val="28"/>
        </w:rPr>
        <w:t>o</w:t>
      </w:r>
      <w:r w:rsidRPr="003A4913">
        <w:rPr>
          <w:rFonts w:ascii="Times New Roman" w:hAnsi="Times New Roman" w:cs="Times New Roman"/>
          <w:sz w:val="28"/>
        </w:rPr>
        <w:t xml:space="preserve"> thực hiện các quy định của pháp luật về PCTN</w:t>
      </w:r>
      <w:r w:rsidR="00E45788" w:rsidRPr="003A4913">
        <w:rPr>
          <w:rFonts w:ascii="Times New Roman" w:hAnsi="Times New Roman" w:cs="Times New Roman"/>
          <w:sz w:val="28"/>
        </w:rPr>
        <w:t>.</w:t>
      </w:r>
    </w:p>
    <w:p w:rsidR="004E3C02" w:rsidRDefault="004E3C02" w:rsidP="003A4913">
      <w:pPr>
        <w:pStyle w:val="ListParagraph"/>
        <w:numPr>
          <w:ilvl w:val="0"/>
          <w:numId w:val="9"/>
        </w:numPr>
        <w:tabs>
          <w:tab w:val="left" w:pos="993"/>
        </w:tabs>
        <w:ind w:left="0" w:firstLine="567"/>
        <w:rPr>
          <w:rFonts w:ascii="Times New Roman" w:hAnsi="Times New Roman" w:cs="Times New Roman"/>
          <w:sz w:val="28"/>
        </w:rPr>
      </w:pPr>
      <w:r>
        <w:rPr>
          <w:rFonts w:ascii="Times New Roman" w:hAnsi="Times New Roman" w:cs="Times New Roman"/>
          <w:sz w:val="28"/>
        </w:rPr>
        <w:t>Những kết quả chủ yếu trong việc thực hiện các biện pháp PCTN (theo Phụ lục số 01)</w:t>
      </w:r>
      <w:r w:rsidR="00E45788">
        <w:rPr>
          <w:rFonts w:ascii="Times New Roman" w:hAnsi="Times New Roman" w:cs="Times New Roman"/>
          <w:sz w:val="28"/>
        </w:rPr>
        <w:t>.</w:t>
      </w:r>
    </w:p>
    <w:p w:rsidR="00E45788" w:rsidRDefault="00E45788" w:rsidP="003A4913">
      <w:pPr>
        <w:pStyle w:val="ListParagraph"/>
        <w:numPr>
          <w:ilvl w:val="0"/>
          <w:numId w:val="9"/>
        </w:numPr>
        <w:tabs>
          <w:tab w:val="left" w:pos="993"/>
        </w:tabs>
        <w:ind w:left="0" w:firstLine="567"/>
        <w:rPr>
          <w:rFonts w:ascii="Times New Roman" w:hAnsi="Times New Roman" w:cs="Times New Roman"/>
          <w:sz w:val="28"/>
        </w:rPr>
      </w:pPr>
      <w:r>
        <w:rPr>
          <w:rFonts w:ascii="Times New Roman" w:hAnsi="Times New Roman" w:cs="Times New Roman"/>
          <w:sz w:val="28"/>
        </w:rPr>
        <w:t>Kết quả phát hiện, xử lý tham nhũng qua thực hiện chức năng thanh tra, giải quyết khiếu nại, tố cáo và PCTN (theo Phụ lục số 02).</w:t>
      </w:r>
    </w:p>
    <w:p w:rsidR="00E45788" w:rsidRPr="004E3C02" w:rsidRDefault="00E45788" w:rsidP="003A4913">
      <w:pPr>
        <w:pStyle w:val="ListParagraph"/>
        <w:numPr>
          <w:ilvl w:val="0"/>
          <w:numId w:val="9"/>
        </w:numPr>
        <w:tabs>
          <w:tab w:val="left" w:pos="993"/>
        </w:tabs>
        <w:ind w:left="0" w:firstLine="567"/>
        <w:rPr>
          <w:rFonts w:ascii="Times New Roman" w:hAnsi="Times New Roman" w:cs="Times New Roman"/>
          <w:sz w:val="28"/>
        </w:rPr>
      </w:pPr>
      <w:r>
        <w:rPr>
          <w:rFonts w:ascii="Times New Roman" w:hAnsi="Times New Roman" w:cs="Times New Roman"/>
          <w:sz w:val="28"/>
        </w:rPr>
        <w:t>Nhận xét, đánh giá những tồn tại, hạn chế trong công tác phòng, chống tham nhũng</w:t>
      </w:r>
      <w:r w:rsidR="00A133E7">
        <w:rPr>
          <w:rFonts w:ascii="Times New Roman" w:hAnsi="Times New Roman" w:cs="Times New Roman"/>
          <w:sz w:val="28"/>
        </w:rPr>
        <w:t xml:space="preserve"> tại </w:t>
      </w:r>
      <w:r w:rsidR="00E910F0">
        <w:rPr>
          <w:rFonts w:ascii="Times New Roman" w:hAnsi="Times New Roman" w:cs="Times New Roman"/>
          <w:sz w:val="28"/>
        </w:rPr>
        <w:t xml:space="preserve">cơ quan, </w:t>
      </w:r>
      <w:r w:rsidR="00A133E7">
        <w:rPr>
          <w:rFonts w:ascii="Times New Roman" w:hAnsi="Times New Roman" w:cs="Times New Roman"/>
          <w:sz w:val="28"/>
        </w:rPr>
        <w:t>đơn vị</w:t>
      </w:r>
      <w:r>
        <w:rPr>
          <w:rFonts w:ascii="Times New Roman" w:hAnsi="Times New Roman" w:cs="Times New Roman"/>
          <w:sz w:val="28"/>
        </w:rPr>
        <w:t xml:space="preserve"> và phân tích nguyên nhân.</w:t>
      </w:r>
    </w:p>
    <w:p w:rsidR="005F7CCE" w:rsidRDefault="005F7CCE" w:rsidP="008426BF">
      <w:pPr>
        <w:pStyle w:val="ListParagraph"/>
        <w:numPr>
          <w:ilvl w:val="0"/>
          <w:numId w:val="6"/>
        </w:numPr>
        <w:tabs>
          <w:tab w:val="left" w:pos="993"/>
        </w:tabs>
        <w:ind w:left="0" w:firstLine="567"/>
        <w:rPr>
          <w:rFonts w:ascii="Times New Roman" w:hAnsi="Times New Roman" w:cs="Times New Roman"/>
          <w:b/>
          <w:sz w:val="28"/>
        </w:rPr>
      </w:pPr>
      <w:r w:rsidRPr="008426BF">
        <w:rPr>
          <w:rFonts w:ascii="Times New Roman" w:hAnsi="Times New Roman" w:cs="Times New Roman"/>
          <w:b/>
          <w:sz w:val="28"/>
        </w:rPr>
        <w:t>Đánh giá thực trạng</w:t>
      </w:r>
      <w:r w:rsidR="008426BF" w:rsidRPr="008426BF">
        <w:rPr>
          <w:rFonts w:ascii="Times New Roman" w:hAnsi="Times New Roman" w:cs="Times New Roman"/>
          <w:b/>
          <w:sz w:val="28"/>
        </w:rPr>
        <w:t>, dự báo tình hình tham nhũng, tiêu cực trong các cơ quan thanh tra nhà nước</w:t>
      </w:r>
      <w:r w:rsidR="009352C5">
        <w:rPr>
          <w:rFonts w:ascii="Times New Roman" w:hAnsi="Times New Roman" w:cs="Times New Roman"/>
          <w:b/>
          <w:sz w:val="28"/>
        </w:rPr>
        <w:t xml:space="preserve"> trên địa bàn tỉnh</w:t>
      </w:r>
    </w:p>
    <w:p w:rsidR="00DC7E8D" w:rsidRPr="00DC7E8D" w:rsidRDefault="00DC7E8D" w:rsidP="00DC7E8D">
      <w:pPr>
        <w:pStyle w:val="Heading1"/>
        <w:shd w:val="clear" w:color="auto" w:fill="FFFFFF"/>
        <w:spacing w:before="0" w:beforeAutospacing="0" w:after="0" w:afterAutospacing="0"/>
        <w:ind w:firstLine="567"/>
        <w:jc w:val="both"/>
        <w:rPr>
          <w:b w:val="0"/>
          <w:i/>
          <w:color w:val="000000" w:themeColor="text1"/>
          <w:sz w:val="26"/>
          <w:szCs w:val="26"/>
        </w:rPr>
      </w:pPr>
      <w:r w:rsidRPr="004C1916">
        <w:rPr>
          <w:b w:val="0"/>
          <w:i/>
          <w:sz w:val="26"/>
          <w:szCs w:val="26"/>
        </w:rPr>
        <w:t xml:space="preserve">(theo </w:t>
      </w:r>
      <w:r w:rsidRPr="004C1916">
        <w:rPr>
          <w:b w:val="0"/>
          <w:bCs w:val="0"/>
          <w:i/>
          <w:spacing w:val="-10"/>
          <w:sz w:val="26"/>
          <w:szCs w:val="26"/>
        </w:rPr>
        <w:t xml:space="preserve">Thông tư số 04/2014/TT-TTCP </w:t>
      </w:r>
      <w:r w:rsidRPr="004C1916">
        <w:rPr>
          <w:b w:val="0"/>
          <w:i/>
          <w:color w:val="000000" w:themeColor="text1"/>
          <w:sz w:val="26"/>
          <w:szCs w:val="26"/>
        </w:rPr>
        <w:t>ngày 18/9/2014 của Thanh tra Chính phủ quy định nhận định tình hình tham nhũng và đánh giá công tác phòng, chống tham nhũng)</w:t>
      </w:r>
    </w:p>
    <w:p w:rsidR="008426BF" w:rsidRPr="003A4913" w:rsidRDefault="003A4913" w:rsidP="003A4913">
      <w:pPr>
        <w:pStyle w:val="ListParagraph"/>
        <w:numPr>
          <w:ilvl w:val="0"/>
          <w:numId w:val="10"/>
        </w:numPr>
        <w:tabs>
          <w:tab w:val="left" w:pos="993"/>
        </w:tabs>
        <w:ind w:left="0" w:firstLine="567"/>
        <w:rPr>
          <w:rFonts w:ascii="Times New Roman" w:hAnsi="Times New Roman" w:cs="Times New Roman"/>
          <w:b/>
          <w:i/>
          <w:sz w:val="28"/>
        </w:rPr>
      </w:pPr>
      <w:r w:rsidRPr="003A4913">
        <w:rPr>
          <w:rFonts w:ascii="Times New Roman" w:hAnsi="Times New Roman" w:cs="Times New Roman"/>
          <w:b/>
          <w:i/>
          <w:sz w:val="28"/>
        </w:rPr>
        <w:t>Đánh giá thực trạng</w:t>
      </w:r>
    </w:p>
    <w:p w:rsidR="008426BF" w:rsidRDefault="003A4913" w:rsidP="003A4913">
      <w:pPr>
        <w:ind w:firstLine="567"/>
        <w:rPr>
          <w:rFonts w:ascii="Times New Roman" w:hAnsi="Times New Roman" w:cs="Times New Roman"/>
          <w:sz w:val="28"/>
        </w:rPr>
      </w:pPr>
      <w:r w:rsidRPr="003A4913">
        <w:rPr>
          <w:rFonts w:ascii="Times New Roman" w:hAnsi="Times New Roman" w:cs="Times New Roman"/>
          <w:sz w:val="28"/>
        </w:rPr>
        <w:t>a.</w:t>
      </w:r>
      <w:r>
        <w:rPr>
          <w:rFonts w:ascii="Times New Roman" w:hAnsi="Times New Roman" w:cs="Times New Roman"/>
          <w:sz w:val="28"/>
        </w:rPr>
        <w:t xml:space="preserve"> Số liệu về các vụ việc tham nhũng, tiêu cực trong các cơ quan thanh tra</w:t>
      </w:r>
      <w:r w:rsidR="002D5692">
        <w:rPr>
          <w:rFonts w:ascii="Times New Roman" w:hAnsi="Times New Roman" w:cs="Times New Roman"/>
          <w:sz w:val="28"/>
        </w:rPr>
        <w:t xml:space="preserve"> nhà nước</w:t>
      </w:r>
      <w:r>
        <w:rPr>
          <w:rFonts w:ascii="Times New Roman" w:hAnsi="Times New Roman" w:cs="Times New Roman"/>
          <w:sz w:val="28"/>
        </w:rPr>
        <w:t xml:space="preserve"> được phát hiện, xử lý qua các năm (theo Phụ lục số 03)</w:t>
      </w:r>
    </w:p>
    <w:p w:rsidR="003A4913" w:rsidRDefault="003A4913" w:rsidP="003A4913">
      <w:pPr>
        <w:ind w:firstLine="567"/>
        <w:rPr>
          <w:rFonts w:ascii="Times New Roman" w:hAnsi="Times New Roman" w:cs="Times New Roman"/>
          <w:sz w:val="28"/>
        </w:rPr>
      </w:pPr>
      <w:r>
        <w:rPr>
          <w:rFonts w:ascii="Times New Roman" w:hAnsi="Times New Roman" w:cs="Times New Roman"/>
          <w:sz w:val="28"/>
        </w:rPr>
        <w:t xml:space="preserve">b. </w:t>
      </w:r>
      <w:r w:rsidR="002D5692">
        <w:rPr>
          <w:rFonts w:ascii="Times New Roman" w:hAnsi="Times New Roman" w:cs="Times New Roman"/>
          <w:sz w:val="28"/>
        </w:rPr>
        <w:t>Nhận định, đánh giá về tình trạng tham nhũng, tiêu cực trong các cơ quan thanh tra nhà nước hiện nay:</w:t>
      </w:r>
    </w:p>
    <w:p w:rsidR="00C66F31" w:rsidRDefault="00C66F31" w:rsidP="003A4913">
      <w:pPr>
        <w:ind w:firstLine="567"/>
        <w:rPr>
          <w:rFonts w:ascii="Times New Roman" w:hAnsi="Times New Roman" w:cs="Times New Roman"/>
          <w:sz w:val="28"/>
        </w:rPr>
      </w:pPr>
      <w:r>
        <w:rPr>
          <w:rFonts w:ascii="Times New Roman" w:hAnsi="Times New Roman" w:cs="Times New Roman"/>
          <w:sz w:val="28"/>
        </w:rPr>
        <w:t>- Mức độ phổ biến của các hành vi tham nhũng, tiêu cực (nhận định một trong các mức độ: Rất phổ biến; Phổ biế</w:t>
      </w:r>
      <w:r w:rsidR="00FC16D9">
        <w:rPr>
          <w:rFonts w:ascii="Times New Roman" w:hAnsi="Times New Roman" w:cs="Times New Roman"/>
          <w:sz w:val="28"/>
        </w:rPr>
        <w:t>n;</w:t>
      </w:r>
      <w:r>
        <w:rPr>
          <w:rFonts w:ascii="Times New Roman" w:hAnsi="Times New Roman" w:cs="Times New Roman"/>
          <w:sz w:val="28"/>
        </w:rPr>
        <w:t xml:space="preserve"> Ít phổ biến; Không phổ biến).</w:t>
      </w:r>
    </w:p>
    <w:p w:rsidR="00C66F31" w:rsidRDefault="00C66F31" w:rsidP="003A4913">
      <w:pPr>
        <w:ind w:firstLine="567"/>
        <w:rPr>
          <w:rFonts w:ascii="Times New Roman" w:hAnsi="Times New Roman" w:cs="Times New Roman"/>
          <w:sz w:val="28"/>
        </w:rPr>
      </w:pPr>
      <w:r>
        <w:rPr>
          <w:rFonts w:ascii="Times New Roman" w:hAnsi="Times New Roman" w:cs="Times New Roman"/>
          <w:sz w:val="28"/>
        </w:rPr>
        <w:t xml:space="preserve">- Mức độ nghiêm trọng của hành vi tham nhũng, tiêu cực (nhận định một trong các mức độ: </w:t>
      </w:r>
      <w:r w:rsidR="000C7E31">
        <w:rPr>
          <w:rFonts w:ascii="Times New Roman" w:hAnsi="Times New Roman" w:cs="Times New Roman"/>
          <w:sz w:val="28"/>
        </w:rPr>
        <w:t xml:space="preserve">Đặc biệt nghiêm trọng; </w:t>
      </w:r>
      <w:r>
        <w:rPr>
          <w:rFonts w:ascii="Times New Roman" w:hAnsi="Times New Roman" w:cs="Times New Roman"/>
          <w:sz w:val="28"/>
        </w:rPr>
        <w:t xml:space="preserve">Rất </w:t>
      </w:r>
      <w:r w:rsidR="000C7E31">
        <w:rPr>
          <w:rFonts w:ascii="Times New Roman" w:hAnsi="Times New Roman" w:cs="Times New Roman"/>
          <w:sz w:val="28"/>
        </w:rPr>
        <w:t>nghiêm trọng</w:t>
      </w:r>
      <w:r>
        <w:rPr>
          <w:rFonts w:ascii="Times New Roman" w:hAnsi="Times New Roman" w:cs="Times New Roman"/>
          <w:sz w:val="28"/>
        </w:rPr>
        <w:t xml:space="preserve">; </w:t>
      </w:r>
      <w:r w:rsidR="000C7E31">
        <w:rPr>
          <w:rFonts w:ascii="Times New Roman" w:hAnsi="Times New Roman" w:cs="Times New Roman"/>
          <w:sz w:val="28"/>
        </w:rPr>
        <w:t>Nghiêm trọng</w:t>
      </w:r>
      <w:r w:rsidR="00FC16D9">
        <w:rPr>
          <w:rFonts w:ascii="Times New Roman" w:hAnsi="Times New Roman" w:cs="Times New Roman"/>
          <w:sz w:val="28"/>
        </w:rPr>
        <w:t>;</w:t>
      </w:r>
      <w:r>
        <w:rPr>
          <w:rFonts w:ascii="Times New Roman" w:hAnsi="Times New Roman" w:cs="Times New Roman"/>
          <w:sz w:val="28"/>
        </w:rPr>
        <w:t xml:space="preserve"> Ít </w:t>
      </w:r>
      <w:r w:rsidR="000C7E31">
        <w:rPr>
          <w:rFonts w:ascii="Times New Roman" w:hAnsi="Times New Roman" w:cs="Times New Roman"/>
          <w:sz w:val="28"/>
        </w:rPr>
        <w:t>nghiêm trọng</w:t>
      </w:r>
      <w:r>
        <w:rPr>
          <w:rFonts w:ascii="Times New Roman" w:hAnsi="Times New Roman" w:cs="Times New Roman"/>
          <w:sz w:val="28"/>
        </w:rPr>
        <w:t xml:space="preserve">; Không </w:t>
      </w:r>
      <w:r w:rsidR="000C7E31">
        <w:rPr>
          <w:rFonts w:ascii="Times New Roman" w:hAnsi="Times New Roman" w:cs="Times New Roman"/>
          <w:sz w:val="28"/>
        </w:rPr>
        <w:t>nghiêm trọng</w:t>
      </w:r>
      <w:r>
        <w:rPr>
          <w:rFonts w:ascii="Times New Roman" w:hAnsi="Times New Roman" w:cs="Times New Roman"/>
          <w:sz w:val="28"/>
        </w:rPr>
        <w:t>).</w:t>
      </w:r>
    </w:p>
    <w:p w:rsidR="00C66F31" w:rsidRDefault="00C66F31" w:rsidP="003A4913">
      <w:pPr>
        <w:ind w:firstLine="567"/>
        <w:rPr>
          <w:rFonts w:ascii="Times New Roman" w:hAnsi="Times New Roman" w:cs="Times New Roman"/>
          <w:sz w:val="28"/>
        </w:rPr>
      </w:pPr>
      <w:r>
        <w:rPr>
          <w:rFonts w:ascii="Times New Roman" w:hAnsi="Times New Roman" w:cs="Times New Roman"/>
          <w:sz w:val="28"/>
        </w:rPr>
        <w:t xml:space="preserve">- </w:t>
      </w:r>
      <w:r w:rsidR="000C7E31">
        <w:rPr>
          <w:rFonts w:ascii="Times New Roman" w:hAnsi="Times New Roman" w:cs="Times New Roman"/>
          <w:sz w:val="28"/>
        </w:rPr>
        <w:t xml:space="preserve">Mức độ thiệt hại về kinh tế do các hành vi tham nhũng, tiêu cực gây ra (nhận định một trong các mức độ: </w:t>
      </w:r>
      <w:r w:rsidR="00FC16D9">
        <w:rPr>
          <w:rFonts w:ascii="Times New Roman" w:hAnsi="Times New Roman" w:cs="Times New Roman"/>
          <w:sz w:val="28"/>
        </w:rPr>
        <w:t>Thiệt hại rất lớn</w:t>
      </w:r>
      <w:r w:rsidR="000C7E31">
        <w:rPr>
          <w:rFonts w:ascii="Times New Roman" w:hAnsi="Times New Roman" w:cs="Times New Roman"/>
          <w:sz w:val="28"/>
        </w:rPr>
        <w:t xml:space="preserve">; </w:t>
      </w:r>
      <w:r w:rsidR="00FC16D9">
        <w:rPr>
          <w:rFonts w:ascii="Times New Roman" w:hAnsi="Times New Roman" w:cs="Times New Roman"/>
          <w:sz w:val="28"/>
        </w:rPr>
        <w:t>Thiệt hại lớn</w:t>
      </w:r>
      <w:r w:rsidR="000C7E31">
        <w:rPr>
          <w:rFonts w:ascii="Times New Roman" w:hAnsi="Times New Roman" w:cs="Times New Roman"/>
          <w:sz w:val="28"/>
        </w:rPr>
        <w:t xml:space="preserve">, </w:t>
      </w:r>
      <w:r w:rsidR="00FC16D9">
        <w:rPr>
          <w:rFonts w:ascii="Times New Roman" w:hAnsi="Times New Roman" w:cs="Times New Roman"/>
          <w:sz w:val="28"/>
        </w:rPr>
        <w:t>Thiệt hại trung bình</w:t>
      </w:r>
      <w:r w:rsidR="000C7E31">
        <w:rPr>
          <w:rFonts w:ascii="Times New Roman" w:hAnsi="Times New Roman" w:cs="Times New Roman"/>
          <w:sz w:val="28"/>
        </w:rPr>
        <w:t xml:space="preserve">; </w:t>
      </w:r>
      <w:r w:rsidR="00FC16D9">
        <w:rPr>
          <w:rFonts w:ascii="Times New Roman" w:hAnsi="Times New Roman" w:cs="Times New Roman"/>
          <w:sz w:val="28"/>
        </w:rPr>
        <w:t xml:space="preserve">Thiệt hại thấp; </w:t>
      </w:r>
      <w:r w:rsidR="000C7E31">
        <w:rPr>
          <w:rFonts w:ascii="Times New Roman" w:hAnsi="Times New Roman" w:cs="Times New Roman"/>
          <w:sz w:val="28"/>
        </w:rPr>
        <w:t xml:space="preserve">Không </w:t>
      </w:r>
      <w:r w:rsidR="00FC16D9">
        <w:rPr>
          <w:rFonts w:ascii="Times New Roman" w:hAnsi="Times New Roman" w:cs="Times New Roman"/>
          <w:sz w:val="28"/>
        </w:rPr>
        <w:t>thiệt hại</w:t>
      </w:r>
      <w:r w:rsidR="000C7E31">
        <w:rPr>
          <w:rFonts w:ascii="Times New Roman" w:hAnsi="Times New Roman" w:cs="Times New Roman"/>
          <w:sz w:val="28"/>
        </w:rPr>
        <w:t>).</w:t>
      </w:r>
    </w:p>
    <w:p w:rsidR="00B57112" w:rsidRDefault="00B57112" w:rsidP="00B57112">
      <w:pPr>
        <w:ind w:firstLine="567"/>
        <w:rPr>
          <w:rFonts w:ascii="Times New Roman" w:hAnsi="Times New Roman" w:cs="Times New Roman"/>
          <w:sz w:val="28"/>
        </w:rPr>
      </w:pPr>
      <w:r>
        <w:rPr>
          <w:rFonts w:ascii="Times New Roman" w:hAnsi="Times New Roman" w:cs="Times New Roman"/>
          <w:sz w:val="28"/>
        </w:rPr>
        <w:t>- Mức độ ảnh hưởng tiêu cực về chính trị - xã hội (uy tín của ngành, của cơ quan thanh tra, niềm tin của nhân dân, cán bộ, đảng viên…) do các hành vi tham nhũng, tiêu cực gây ra (nhận định một trong các mức độ: Ảnh hưởng rất nghiêm trọng; Ảnh hưởng nghiêm trọng; Ảnh hưởng ít nghiêm trọng; Không ảnh hưởng).</w:t>
      </w:r>
    </w:p>
    <w:p w:rsidR="006F3AD5" w:rsidRDefault="00D636BA" w:rsidP="003A4913">
      <w:pPr>
        <w:ind w:firstLine="567"/>
        <w:rPr>
          <w:rFonts w:ascii="Times New Roman" w:hAnsi="Times New Roman" w:cs="Times New Roman"/>
          <w:sz w:val="28"/>
        </w:rPr>
      </w:pPr>
      <w:r>
        <w:rPr>
          <w:rFonts w:ascii="Times New Roman" w:hAnsi="Times New Roman" w:cs="Times New Roman"/>
          <w:sz w:val="28"/>
        </w:rPr>
        <w:t xml:space="preserve">- Mức độ của nguy cơ tham nhũng, tiêu cực theo từng lĩnh vực quản lý nhà nước của ngành thanh tra: Thanh tra, tiếp công dân, giải quyết khiếu nại, tố cáo, </w:t>
      </w:r>
      <w:r>
        <w:rPr>
          <w:rFonts w:ascii="Times New Roman" w:hAnsi="Times New Roman" w:cs="Times New Roman"/>
          <w:sz w:val="28"/>
        </w:rPr>
        <w:lastRenderedPageBreak/>
        <w:t xml:space="preserve">phòng, chống tham nhũng (nhận định theo các mức độ: </w:t>
      </w:r>
      <w:r w:rsidR="0008303F">
        <w:rPr>
          <w:rFonts w:ascii="Times New Roman" w:hAnsi="Times New Roman" w:cs="Times New Roman"/>
          <w:sz w:val="28"/>
        </w:rPr>
        <w:t>nguy cơ cao, nguy cơ</w:t>
      </w:r>
      <w:r w:rsidR="0008303F" w:rsidRPr="0008303F">
        <w:rPr>
          <w:rFonts w:ascii="Times New Roman" w:hAnsi="Times New Roman" w:cs="Times New Roman"/>
          <w:sz w:val="28"/>
        </w:rPr>
        <w:t xml:space="preserve"> </w:t>
      </w:r>
      <w:r w:rsidR="0008303F">
        <w:rPr>
          <w:rFonts w:ascii="Times New Roman" w:hAnsi="Times New Roman" w:cs="Times New Roman"/>
          <w:sz w:val="28"/>
        </w:rPr>
        <w:t>trung bình, nguy cơ thấp)</w:t>
      </w:r>
      <w:r w:rsidR="003D6FF4">
        <w:rPr>
          <w:rFonts w:ascii="Times New Roman" w:hAnsi="Times New Roman" w:cs="Times New Roman"/>
          <w:sz w:val="28"/>
        </w:rPr>
        <w:t>.</w:t>
      </w:r>
    </w:p>
    <w:p w:rsidR="00834F2B" w:rsidRDefault="00834F2B" w:rsidP="00834F2B">
      <w:pPr>
        <w:pStyle w:val="ListParagraph"/>
        <w:numPr>
          <w:ilvl w:val="0"/>
          <w:numId w:val="10"/>
        </w:numPr>
        <w:tabs>
          <w:tab w:val="left" w:pos="993"/>
        </w:tabs>
        <w:ind w:left="0" w:firstLine="567"/>
        <w:rPr>
          <w:rFonts w:ascii="Times New Roman" w:hAnsi="Times New Roman" w:cs="Times New Roman"/>
          <w:b/>
          <w:i/>
          <w:sz w:val="28"/>
        </w:rPr>
      </w:pPr>
      <w:r w:rsidRPr="00834F2B">
        <w:rPr>
          <w:rFonts w:ascii="Times New Roman" w:hAnsi="Times New Roman" w:cs="Times New Roman"/>
          <w:b/>
          <w:i/>
          <w:sz w:val="28"/>
        </w:rPr>
        <w:t>Dự báo tình hình</w:t>
      </w:r>
    </w:p>
    <w:p w:rsidR="00834F2B" w:rsidRDefault="000D3301" w:rsidP="000D3301">
      <w:pPr>
        <w:ind w:firstLine="567"/>
        <w:rPr>
          <w:rFonts w:ascii="Times New Roman" w:hAnsi="Times New Roman" w:cs="Times New Roman"/>
          <w:sz w:val="28"/>
        </w:rPr>
      </w:pPr>
      <w:r>
        <w:rPr>
          <w:rFonts w:ascii="Times New Roman" w:hAnsi="Times New Roman" w:cs="Times New Roman"/>
          <w:sz w:val="28"/>
        </w:rPr>
        <w:t>Dự báo tình hình tham nhũng, tiêu cực trong các cơ quan thanh tra nhà nước trong thời gian tới về mức độ phổ biến, mức độ nghiêm trọng, mức độ thiệt hại về kinh tế, mức độ ảnh hưởng tiêu cực về chính trị - xã hội theo các tiêu chí đã nêu ở phần nhận định, đánh giá.</w:t>
      </w:r>
    </w:p>
    <w:p w:rsidR="00C2022E" w:rsidRPr="00C2022E" w:rsidRDefault="00C2022E" w:rsidP="000D3301">
      <w:pPr>
        <w:ind w:firstLine="567"/>
        <w:rPr>
          <w:rFonts w:ascii="Times New Roman" w:hAnsi="Times New Roman" w:cs="Times New Roman"/>
          <w:i/>
          <w:sz w:val="28"/>
        </w:rPr>
      </w:pPr>
      <w:r w:rsidRPr="00C2022E">
        <w:rPr>
          <w:rFonts w:ascii="Times New Roman" w:hAnsi="Times New Roman" w:cs="Times New Roman"/>
          <w:i/>
          <w:sz w:val="28"/>
        </w:rPr>
        <w:t>(</w:t>
      </w:r>
      <w:r>
        <w:rPr>
          <w:rFonts w:ascii="Times New Roman" w:hAnsi="Times New Roman" w:cs="Times New Roman"/>
          <w:i/>
          <w:sz w:val="28"/>
        </w:rPr>
        <w:t>Tổng hợp nội dung nhận định, đánh giá và dự báo theo Phụ lục số 04. Trư</w:t>
      </w:r>
      <w:r w:rsidR="00CF12CC">
        <w:rPr>
          <w:rFonts w:ascii="Times New Roman" w:hAnsi="Times New Roman" w:cs="Times New Roman"/>
          <w:i/>
          <w:sz w:val="28"/>
        </w:rPr>
        <w:t>ờ</w:t>
      </w:r>
      <w:r>
        <w:rPr>
          <w:rFonts w:ascii="Times New Roman" w:hAnsi="Times New Roman" w:cs="Times New Roman"/>
          <w:i/>
          <w:sz w:val="28"/>
        </w:rPr>
        <w:t>ng hợp có nội dung không thể nhận định, đánh giá, dự báo cụ thể được theo các yêu cầu nêu trên thì nêu rõ lý do)</w:t>
      </w:r>
    </w:p>
    <w:p w:rsidR="008426BF" w:rsidRDefault="008426BF" w:rsidP="008426BF">
      <w:pPr>
        <w:pStyle w:val="ListParagraph"/>
        <w:numPr>
          <w:ilvl w:val="0"/>
          <w:numId w:val="6"/>
        </w:numPr>
        <w:tabs>
          <w:tab w:val="left" w:pos="993"/>
        </w:tabs>
        <w:ind w:left="0" w:firstLine="567"/>
        <w:rPr>
          <w:rFonts w:ascii="Times New Roman" w:hAnsi="Times New Roman" w:cs="Times New Roman"/>
          <w:b/>
          <w:sz w:val="28"/>
        </w:rPr>
      </w:pPr>
      <w:r w:rsidRPr="008426BF">
        <w:rPr>
          <w:rFonts w:ascii="Times New Roman" w:hAnsi="Times New Roman" w:cs="Times New Roman"/>
          <w:b/>
          <w:sz w:val="28"/>
        </w:rPr>
        <w:t>Kiến nghị, đề xuất các giải pháp phòng, chống tham nhũng, tiêu cực trong các cơ quan thanh tra nhà nước</w:t>
      </w:r>
    </w:p>
    <w:p w:rsidR="008426BF" w:rsidRPr="00A42A82" w:rsidRDefault="00A42A82" w:rsidP="00A42A82">
      <w:pPr>
        <w:tabs>
          <w:tab w:val="left" w:pos="993"/>
        </w:tabs>
        <w:ind w:left="567"/>
        <w:rPr>
          <w:rFonts w:ascii="Times New Roman" w:hAnsi="Times New Roman" w:cs="Times New Roman"/>
          <w:sz w:val="28"/>
        </w:rPr>
      </w:pPr>
      <w:r w:rsidRPr="00A42A82">
        <w:rPr>
          <w:rFonts w:ascii="Times New Roman" w:hAnsi="Times New Roman" w:cs="Times New Roman"/>
          <w:sz w:val="28"/>
        </w:rPr>
        <w:t>1.</w:t>
      </w:r>
      <w:r>
        <w:rPr>
          <w:rFonts w:ascii="Times New Roman" w:hAnsi="Times New Roman" w:cs="Times New Roman"/>
          <w:sz w:val="28"/>
        </w:rPr>
        <w:t xml:space="preserve"> </w:t>
      </w:r>
      <w:r w:rsidRPr="00A42A82">
        <w:rPr>
          <w:rFonts w:ascii="Times New Roman" w:hAnsi="Times New Roman" w:cs="Times New Roman"/>
          <w:sz w:val="28"/>
        </w:rPr>
        <w:t>Các giải pháp về hoàn thiện chính sách pháp luật về PCTN nói chung</w:t>
      </w:r>
    </w:p>
    <w:p w:rsidR="00A42A82" w:rsidRDefault="00A42A82" w:rsidP="00A42A82">
      <w:pPr>
        <w:tabs>
          <w:tab w:val="left" w:pos="993"/>
        </w:tabs>
        <w:ind w:left="567"/>
        <w:rPr>
          <w:rFonts w:ascii="Times New Roman" w:hAnsi="Times New Roman" w:cs="Times New Roman"/>
          <w:sz w:val="28"/>
        </w:rPr>
      </w:pPr>
      <w:r>
        <w:rPr>
          <w:rFonts w:ascii="Times New Roman" w:hAnsi="Times New Roman" w:cs="Times New Roman"/>
          <w:sz w:val="28"/>
        </w:rPr>
        <w:t>2. Các giải pháp về hoàn thiện cơ chế quản lý, điều hành, giám sát, kiểm tra, kiểm soát quyền lực trong hạt động của ngành thanh tra</w:t>
      </w:r>
    </w:p>
    <w:p w:rsidR="00A42A82" w:rsidRDefault="00A42A82" w:rsidP="00A42A82">
      <w:pPr>
        <w:tabs>
          <w:tab w:val="left" w:pos="993"/>
        </w:tabs>
        <w:ind w:left="567"/>
        <w:rPr>
          <w:rFonts w:ascii="Times New Roman" w:hAnsi="Times New Roman" w:cs="Times New Roman"/>
          <w:sz w:val="28"/>
        </w:rPr>
      </w:pPr>
      <w:r>
        <w:rPr>
          <w:rFonts w:ascii="Times New Roman" w:hAnsi="Times New Roman" w:cs="Times New Roman"/>
          <w:sz w:val="28"/>
        </w:rPr>
        <w:t>3. Các giải pháp về tổ chức thực hiện:</w:t>
      </w:r>
    </w:p>
    <w:p w:rsidR="00A42A82" w:rsidRDefault="00A42A82" w:rsidP="0081660C">
      <w:pPr>
        <w:ind w:firstLine="993"/>
        <w:rPr>
          <w:rFonts w:ascii="Times New Roman" w:hAnsi="Times New Roman" w:cs="Times New Roman"/>
          <w:sz w:val="28"/>
        </w:rPr>
      </w:pPr>
      <w:r>
        <w:rPr>
          <w:rFonts w:ascii="Times New Roman" w:hAnsi="Times New Roman" w:cs="Times New Roman"/>
          <w:sz w:val="28"/>
        </w:rPr>
        <w:t>- Đối với cơ quan quản lý nhà nước</w:t>
      </w:r>
      <w:r w:rsidR="00842F57">
        <w:rPr>
          <w:rFonts w:ascii="Times New Roman" w:hAnsi="Times New Roman" w:cs="Times New Roman"/>
          <w:sz w:val="28"/>
        </w:rPr>
        <w:t>;</w:t>
      </w:r>
    </w:p>
    <w:p w:rsidR="00A42A82" w:rsidRDefault="00A42A82" w:rsidP="0081660C">
      <w:pPr>
        <w:ind w:firstLine="993"/>
        <w:rPr>
          <w:rFonts w:ascii="Times New Roman" w:hAnsi="Times New Roman" w:cs="Times New Roman"/>
          <w:sz w:val="28"/>
        </w:rPr>
      </w:pPr>
      <w:r>
        <w:rPr>
          <w:rFonts w:ascii="Times New Roman" w:hAnsi="Times New Roman" w:cs="Times New Roman"/>
          <w:sz w:val="28"/>
        </w:rPr>
        <w:t>- Đối với Thanh tra Chính phủ</w:t>
      </w:r>
      <w:r w:rsidR="00842F57">
        <w:rPr>
          <w:rFonts w:ascii="Times New Roman" w:hAnsi="Times New Roman" w:cs="Times New Roman"/>
          <w:sz w:val="28"/>
        </w:rPr>
        <w:t>;</w:t>
      </w:r>
    </w:p>
    <w:p w:rsidR="008F05A1" w:rsidRDefault="00A42A82" w:rsidP="0081660C">
      <w:pPr>
        <w:ind w:firstLine="993"/>
        <w:rPr>
          <w:rFonts w:ascii="Times New Roman" w:hAnsi="Times New Roman" w:cs="Times New Roman"/>
          <w:sz w:val="28"/>
        </w:rPr>
      </w:pPr>
      <w:r>
        <w:rPr>
          <w:rFonts w:ascii="Times New Roman" w:hAnsi="Times New Roman" w:cs="Times New Roman"/>
          <w:sz w:val="28"/>
        </w:rPr>
        <w:t>- Đối với Thanh tra cấp Bộ, tỉ</w:t>
      </w:r>
      <w:r w:rsidR="00842F57">
        <w:rPr>
          <w:rFonts w:ascii="Times New Roman" w:hAnsi="Times New Roman" w:cs="Times New Roman"/>
          <w:sz w:val="28"/>
        </w:rPr>
        <w:t>nh;</w:t>
      </w:r>
    </w:p>
    <w:p w:rsidR="00A42A82" w:rsidRDefault="00A42A82" w:rsidP="0081660C">
      <w:pPr>
        <w:ind w:firstLine="993"/>
        <w:rPr>
          <w:rFonts w:ascii="Times New Roman" w:hAnsi="Times New Roman" w:cs="Times New Roman"/>
          <w:sz w:val="28"/>
        </w:rPr>
      </w:pPr>
      <w:r>
        <w:rPr>
          <w:rFonts w:ascii="Times New Roman" w:hAnsi="Times New Roman" w:cs="Times New Roman"/>
          <w:sz w:val="28"/>
        </w:rPr>
        <w:t>- Đối với Thanh tra cấp huyện, sở</w:t>
      </w:r>
      <w:r w:rsidR="00842F57">
        <w:rPr>
          <w:rFonts w:ascii="Times New Roman" w:hAnsi="Times New Roman" w:cs="Times New Roman"/>
          <w:sz w:val="28"/>
        </w:rPr>
        <w:t>;</w:t>
      </w:r>
    </w:p>
    <w:p w:rsidR="00A42A82" w:rsidRDefault="00A42A82" w:rsidP="0081660C">
      <w:pPr>
        <w:ind w:firstLine="993"/>
        <w:rPr>
          <w:rFonts w:ascii="Times New Roman" w:hAnsi="Times New Roman" w:cs="Times New Roman"/>
          <w:sz w:val="28"/>
        </w:rPr>
      </w:pPr>
      <w:r>
        <w:rPr>
          <w:rFonts w:ascii="Times New Roman" w:hAnsi="Times New Roman" w:cs="Times New Roman"/>
          <w:sz w:val="28"/>
        </w:rPr>
        <w:t>- Đối với cán bộ, công chức thanh tra</w:t>
      </w:r>
      <w:r w:rsidR="00842F57">
        <w:rPr>
          <w:rFonts w:ascii="Times New Roman" w:hAnsi="Times New Roman" w:cs="Times New Roman"/>
          <w:sz w:val="28"/>
        </w:rPr>
        <w:t>.</w:t>
      </w:r>
    </w:p>
    <w:p w:rsidR="00842F57" w:rsidRDefault="00842F57" w:rsidP="00842F57">
      <w:pPr>
        <w:tabs>
          <w:tab w:val="left" w:pos="993"/>
        </w:tabs>
        <w:ind w:left="567"/>
        <w:rPr>
          <w:rFonts w:ascii="Times New Roman" w:hAnsi="Times New Roman" w:cs="Times New Roman"/>
          <w:sz w:val="28"/>
        </w:rPr>
      </w:pPr>
      <w:r>
        <w:rPr>
          <w:rFonts w:ascii="Times New Roman" w:hAnsi="Times New Roman" w:cs="Times New Roman"/>
          <w:sz w:val="28"/>
        </w:rPr>
        <w:t>4. Các giải pháp khác.</w:t>
      </w:r>
    </w:p>
    <w:p w:rsidR="00C45D8B" w:rsidRDefault="00C45D8B">
      <w:pPr>
        <w:rPr>
          <w:rFonts w:ascii="Times New Roman" w:hAnsi="Times New Roman" w:cs="Times New Roman"/>
          <w:sz w:val="28"/>
        </w:rPr>
      </w:pPr>
      <w:r>
        <w:rPr>
          <w:rFonts w:ascii="Times New Roman" w:hAnsi="Times New Roman" w:cs="Times New Roman"/>
          <w:sz w:val="28"/>
        </w:rPr>
        <w:br w:type="page"/>
      </w:r>
    </w:p>
    <w:p w:rsidR="00766087" w:rsidRPr="00283755" w:rsidRDefault="00C45D8B" w:rsidP="00283755">
      <w:pPr>
        <w:tabs>
          <w:tab w:val="left" w:pos="993"/>
        </w:tabs>
        <w:rPr>
          <w:rFonts w:ascii="Times New Roman" w:hAnsi="Times New Roman" w:cs="Times New Roman"/>
          <w:b/>
          <w:i/>
          <w:sz w:val="28"/>
        </w:rPr>
      </w:pPr>
      <w:r w:rsidRPr="00283755">
        <w:rPr>
          <w:rFonts w:ascii="Times New Roman" w:hAnsi="Times New Roman" w:cs="Times New Roman"/>
          <w:b/>
          <w:i/>
          <w:sz w:val="28"/>
        </w:rPr>
        <w:lastRenderedPageBreak/>
        <w:t>Phụ lục số 01</w:t>
      </w:r>
    </w:p>
    <w:p w:rsidR="00C45D8B" w:rsidRDefault="00C45D8B" w:rsidP="00283755">
      <w:pPr>
        <w:tabs>
          <w:tab w:val="left" w:pos="993"/>
        </w:tabs>
        <w:jc w:val="center"/>
        <w:rPr>
          <w:rFonts w:ascii="Times New Roman" w:hAnsi="Times New Roman" w:cs="Times New Roman"/>
          <w:b/>
          <w:sz w:val="28"/>
        </w:rPr>
      </w:pPr>
      <w:r w:rsidRPr="00283755">
        <w:rPr>
          <w:rFonts w:ascii="Times New Roman" w:hAnsi="Times New Roman" w:cs="Times New Roman"/>
          <w:b/>
          <w:sz w:val="28"/>
        </w:rPr>
        <w:t>Một số kết quả chủ yếu của công tác P</w:t>
      </w:r>
      <w:r w:rsidR="00283755">
        <w:rPr>
          <w:rFonts w:ascii="Times New Roman" w:hAnsi="Times New Roman" w:cs="Times New Roman"/>
          <w:b/>
          <w:sz w:val="28"/>
        </w:rPr>
        <w:t>C</w:t>
      </w:r>
      <w:r w:rsidRPr="00283755">
        <w:rPr>
          <w:rFonts w:ascii="Times New Roman" w:hAnsi="Times New Roman" w:cs="Times New Roman"/>
          <w:b/>
          <w:sz w:val="28"/>
        </w:rPr>
        <w:t xml:space="preserve">TN </w:t>
      </w:r>
    </w:p>
    <w:tbl>
      <w:tblPr>
        <w:tblStyle w:val="TableGrid"/>
        <w:tblW w:w="10056" w:type="dxa"/>
        <w:tblInd w:w="-176" w:type="dxa"/>
        <w:tblLook w:val="04A0" w:firstRow="1" w:lastRow="0" w:firstColumn="1" w:lastColumn="0" w:noHBand="0" w:noVBand="1"/>
      </w:tblPr>
      <w:tblGrid>
        <w:gridCol w:w="590"/>
        <w:gridCol w:w="3238"/>
        <w:gridCol w:w="850"/>
        <w:gridCol w:w="2269"/>
        <w:gridCol w:w="2247"/>
        <w:gridCol w:w="862"/>
      </w:tblGrid>
      <w:tr w:rsidR="00283EAF" w:rsidRPr="00283EAF" w:rsidTr="00272E49">
        <w:trPr>
          <w:tblHeader/>
        </w:trPr>
        <w:tc>
          <w:tcPr>
            <w:tcW w:w="590" w:type="dxa"/>
            <w:vAlign w:val="center"/>
          </w:tcPr>
          <w:p w:rsidR="00283EAF" w:rsidRPr="00283EAF" w:rsidRDefault="00283EAF" w:rsidP="003D3EFC">
            <w:pPr>
              <w:tabs>
                <w:tab w:val="left" w:pos="993"/>
              </w:tabs>
              <w:spacing w:before="20" w:after="20"/>
              <w:jc w:val="center"/>
              <w:rPr>
                <w:rFonts w:ascii="Times New Roman" w:hAnsi="Times New Roman" w:cs="Times New Roman"/>
                <w:b/>
                <w:sz w:val="26"/>
                <w:szCs w:val="26"/>
              </w:rPr>
            </w:pPr>
            <w:r w:rsidRPr="00283EAF">
              <w:rPr>
                <w:rFonts w:ascii="Times New Roman" w:hAnsi="Times New Roman" w:cs="Times New Roman"/>
                <w:b/>
                <w:sz w:val="26"/>
                <w:szCs w:val="26"/>
              </w:rPr>
              <w:t>TT</w:t>
            </w:r>
          </w:p>
        </w:tc>
        <w:tc>
          <w:tcPr>
            <w:tcW w:w="3238" w:type="dxa"/>
            <w:vAlign w:val="center"/>
          </w:tcPr>
          <w:p w:rsidR="00283EAF" w:rsidRPr="00283EAF" w:rsidRDefault="00283EAF" w:rsidP="003D3EFC">
            <w:pPr>
              <w:tabs>
                <w:tab w:val="left" w:pos="993"/>
              </w:tabs>
              <w:spacing w:before="20" w:after="20"/>
              <w:jc w:val="center"/>
              <w:rPr>
                <w:rFonts w:ascii="Times New Roman" w:hAnsi="Times New Roman" w:cs="Times New Roman"/>
                <w:b/>
                <w:sz w:val="26"/>
                <w:szCs w:val="26"/>
              </w:rPr>
            </w:pPr>
            <w:r w:rsidRPr="00283EAF">
              <w:rPr>
                <w:rFonts w:ascii="Times New Roman" w:hAnsi="Times New Roman" w:cs="Times New Roman"/>
                <w:b/>
                <w:sz w:val="26"/>
                <w:szCs w:val="26"/>
              </w:rPr>
              <w:t>Nội dung</w:t>
            </w:r>
          </w:p>
        </w:tc>
        <w:tc>
          <w:tcPr>
            <w:tcW w:w="850" w:type="dxa"/>
            <w:vAlign w:val="center"/>
          </w:tcPr>
          <w:p w:rsidR="00283EAF" w:rsidRPr="00283EAF" w:rsidRDefault="00283EAF" w:rsidP="003D3EFC">
            <w:pPr>
              <w:tabs>
                <w:tab w:val="left" w:pos="993"/>
              </w:tabs>
              <w:spacing w:before="20" w:after="20"/>
              <w:jc w:val="center"/>
              <w:rPr>
                <w:rFonts w:ascii="Times New Roman" w:hAnsi="Times New Roman" w:cs="Times New Roman"/>
                <w:b/>
                <w:sz w:val="26"/>
                <w:szCs w:val="26"/>
              </w:rPr>
            </w:pPr>
            <w:r w:rsidRPr="00283EAF">
              <w:rPr>
                <w:rFonts w:ascii="Times New Roman" w:hAnsi="Times New Roman" w:cs="Times New Roman"/>
                <w:b/>
                <w:sz w:val="26"/>
                <w:szCs w:val="26"/>
              </w:rPr>
              <w:t>ĐV</w:t>
            </w:r>
          </w:p>
        </w:tc>
        <w:tc>
          <w:tcPr>
            <w:tcW w:w="2269" w:type="dxa"/>
            <w:vAlign w:val="center"/>
          </w:tcPr>
          <w:p w:rsidR="00283EAF" w:rsidRPr="00283EAF" w:rsidRDefault="00283EAF" w:rsidP="003D3EFC">
            <w:pPr>
              <w:tabs>
                <w:tab w:val="left" w:pos="993"/>
              </w:tabs>
              <w:spacing w:before="20" w:after="20"/>
              <w:jc w:val="center"/>
              <w:rPr>
                <w:rFonts w:ascii="Times New Roman" w:hAnsi="Times New Roman" w:cs="Times New Roman"/>
                <w:b/>
                <w:sz w:val="26"/>
                <w:szCs w:val="26"/>
              </w:rPr>
            </w:pPr>
            <w:r w:rsidRPr="00283EAF">
              <w:rPr>
                <w:rFonts w:ascii="Times New Roman" w:hAnsi="Times New Roman" w:cs="Times New Roman"/>
                <w:b/>
                <w:sz w:val="26"/>
                <w:szCs w:val="26"/>
              </w:rPr>
              <w:t>Năm 2013 và 2014</w:t>
            </w:r>
          </w:p>
        </w:tc>
        <w:tc>
          <w:tcPr>
            <w:tcW w:w="2247" w:type="dxa"/>
            <w:vAlign w:val="center"/>
          </w:tcPr>
          <w:p w:rsidR="00283EAF" w:rsidRPr="00283EAF" w:rsidRDefault="00283EAF" w:rsidP="003D3EFC">
            <w:pPr>
              <w:tabs>
                <w:tab w:val="left" w:pos="993"/>
              </w:tabs>
              <w:spacing w:before="20" w:after="20"/>
              <w:jc w:val="center"/>
              <w:rPr>
                <w:rFonts w:ascii="Times New Roman" w:hAnsi="Times New Roman" w:cs="Times New Roman"/>
                <w:b/>
                <w:sz w:val="26"/>
                <w:szCs w:val="26"/>
              </w:rPr>
            </w:pPr>
            <w:r w:rsidRPr="00283EAF">
              <w:rPr>
                <w:rFonts w:ascii="Times New Roman" w:hAnsi="Times New Roman" w:cs="Times New Roman"/>
                <w:b/>
                <w:sz w:val="26"/>
                <w:szCs w:val="26"/>
              </w:rPr>
              <w:t>Từ năm 2015 đến 31/3/2020</w:t>
            </w:r>
          </w:p>
        </w:tc>
        <w:tc>
          <w:tcPr>
            <w:tcW w:w="862" w:type="dxa"/>
            <w:vAlign w:val="center"/>
          </w:tcPr>
          <w:p w:rsidR="00283EAF" w:rsidRPr="00283EAF" w:rsidRDefault="00283EAF" w:rsidP="003D3EFC">
            <w:pPr>
              <w:tabs>
                <w:tab w:val="left" w:pos="993"/>
              </w:tabs>
              <w:spacing w:before="20" w:after="20"/>
              <w:jc w:val="center"/>
              <w:rPr>
                <w:rFonts w:ascii="Times New Roman" w:hAnsi="Times New Roman" w:cs="Times New Roman"/>
                <w:b/>
                <w:sz w:val="26"/>
                <w:szCs w:val="26"/>
              </w:rPr>
            </w:pPr>
            <w:r w:rsidRPr="00283EAF">
              <w:rPr>
                <w:rFonts w:ascii="Times New Roman" w:hAnsi="Times New Roman" w:cs="Times New Roman"/>
                <w:b/>
                <w:sz w:val="26"/>
                <w:szCs w:val="26"/>
              </w:rPr>
              <w:t>Tổng cộng</w:t>
            </w:r>
          </w:p>
        </w:tc>
      </w:tr>
      <w:tr w:rsidR="00283EAF" w:rsidRPr="00283EAF" w:rsidTr="00A41448">
        <w:tc>
          <w:tcPr>
            <w:tcW w:w="590" w:type="dxa"/>
            <w:vAlign w:val="center"/>
          </w:tcPr>
          <w:p w:rsidR="00283EAF" w:rsidRPr="00283EAF" w:rsidRDefault="00283EAF"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1</w:t>
            </w:r>
          </w:p>
        </w:tc>
        <w:tc>
          <w:tcPr>
            <w:tcW w:w="3238" w:type="dxa"/>
            <w:vAlign w:val="center"/>
          </w:tcPr>
          <w:p w:rsidR="00283EAF" w:rsidRPr="00283EAF" w:rsidRDefault="00283EAF"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văn bản đã ban hành, sửa đổi, bổ sung để thực hiện công tác PCTN</w:t>
            </w:r>
          </w:p>
        </w:tc>
        <w:tc>
          <w:tcPr>
            <w:tcW w:w="850" w:type="dxa"/>
            <w:vAlign w:val="center"/>
          </w:tcPr>
          <w:p w:rsidR="00283EAF" w:rsidRPr="00283EAF" w:rsidRDefault="00283EAF"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văn bản</w:t>
            </w:r>
          </w:p>
        </w:tc>
        <w:tc>
          <w:tcPr>
            <w:tcW w:w="2269" w:type="dxa"/>
            <w:vAlign w:val="center"/>
          </w:tcPr>
          <w:p w:rsidR="00283EAF" w:rsidRDefault="00B23874"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 Số văn bản:…</w:t>
            </w:r>
          </w:p>
          <w:p w:rsidR="00B23874" w:rsidRPr="00283EAF" w:rsidRDefault="00B23874"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 Trích yếu các văn bản:…</w:t>
            </w:r>
          </w:p>
        </w:tc>
        <w:tc>
          <w:tcPr>
            <w:tcW w:w="2247" w:type="dxa"/>
            <w:vAlign w:val="center"/>
          </w:tcPr>
          <w:p w:rsidR="00B23874" w:rsidRDefault="00B23874"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 Số văn bản:…</w:t>
            </w:r>
          </w:p>
          <w:p w:rsidR="00283EAF" w:rsidRPr="00283EAF" w:rsidRDefault="00B23874"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 Trích yếu các văn bản:…</w:t>
            </w:r>
          </w:p>
        </w:tc>
        <w:tc>
          <w:tcPr>
            <w:tcW w:w="862" w:type="dxa"/>
            <w:vAlign w:val="center"/>
          </w:tcPr>
          <w:p w:rsidR="00283EAF" w:rsidRPr="00283EAF" w:rsidRDefault="00283EAF" w:rsidP="003D3EFC">
            <w:pPr>
              <w:tabs>
                <w:tab w:val="left" w:pos="993"/>
              </w:tabs>
              <w:spacing w:before="20" w:after="20"/>
              <w:jc w:val="center"/>
              <w:rPr>
                <w:rFonts w:ascii="Times New Roman" w:hAnsi="Times New Roman" w:cs="Times New Roman"/>
                <w:sz w:val="26"/>
                <w:szCs w:val="26"/>
              </w:rPr>
            </w:pPr>
          </w:p>
        </w:tc>
      </w:tr>
      <w:tr w:rsidR="00283EAF" w:rsidRPr="00283EAF" w:rsidTr="00A41448">
        <w:tc>
          <w:tcPr>
            <w:tcW w:w="590" w:type="dxa"/>
            <w:vAlign w:val="center"/>
          </w:tcPr>
          <w:p w:rsidR="00283EAF" w:rsidRPr="00283EAF" w:rsidRDefault="00283EAF"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2</w:t>
            </w:r>
          </w:p>
        </w:tc>
        <w:tc>
          <w:tcPr>
            <w:tcW w:w="3238" w:type="dxa"/>
            <w:vAlign w:val="center"/>
          </w:tcPr>
          <w:p w:rsidR="00283EAF" w:rsidRPr="00283EAF" w:rsidRDefault="001A25A0"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hội nghị tuyên truyền, phổ biến, quán triệt pháp luật về phòng, chống tham nhũng được tổ chức</w:t>
            </w:r>
          </w:p>
        </w:tc>
        <w:tc>
          <w:tcPr>
            <w:tcW w:w="850" w:type="dxa"/>
            <w:vAlign w:val="center"/>
          </w:tcPr>
          <w:p w:rsidR="00283EAF" w:rsidRPr="00283EAF" w:rsidRDefault="001A25A0"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hội nghị</w:t>
            </w:r>
          </w:p>
        </w:tc>
        <w:tc>
          <w:tcPr>
            <w:tcW w:w="2269" w:type="dxa"/>
            <w:vAlign w:val="center"/>
          </w:tcPr>
          <w:p w:rsidR="00283EAF" w:rsidRPr="00283EAF" w:rsidRDefault="002821DB" w:rsidP="003D3EFC">
            <w:pPr>
              <w:tabs>
                <w:tab w:val="left" w:pos="-10314"/>
              </w:tabs>
              <w:spacing w:before="20" w:after="20"/>
              <w:rPr>
                <w:rFonts w:ascii="Times New Roman" w:hAnsi="Times New Roman" w:cs="Times New Roman"/>
                <w:sz w:val="26"/>
                <w:szCs w:val="26"/>
              </w:rPr>
            </w:pPr>
            <w:r>
              <w:rPr>
                <w:rFonts w:ascii="Times New Roman" w:hAnsi="Times New Roman" w:cs="Times New Roman"/>
                <w:sz w:val="26"/>
                <w:szCs w:val="26"/>
              </w:rPr>
              <w:t>Số hội nghị mỗi năm</w:t>
            </w:r>
          </w:p>
        </w:tc>
        <w:tc>
          <w:tcPr>
            <w:tcW w:w="2247" w:type="dxa"/>
            <w:vAlign w:val="center"/>
          </w:tcPr>
          <w:p w:rsidR="00283EAF" w:rsidRPr="00283EAF" w:rsidRDefault="002821DB" w:rsidP="003D3EFC">
            <w:pPr>
              <w:spacing w:before="20" w:after="20"/>
              <w:rPr>
                <w:rFonts w:ascii="Times New Roman" w:hAnsi="Times New Roman" w:cs="Times New Roman"/>
                <w:sz w:val="26"/>
                <w:szCs w:val="26"/>
              </w:rPr>
            </w:pPr>
            <w:r>
              <w:rPr>
                <w:rFonts w:ascii="Times New Roman" w:hAnsi="Times New Roman" w:cs="Times New Roman"/>
                <w:sz w:val="26"/>
                <w:szCs w:val="26"/>
              </w:rPr>
              <w:t>Số hội nghị mỗi năm</w:t>
            </w:r>
          </w:p>
        </w:tc>
        <w:tc>
          <w:tcPr>
            <w:tcW w:w="862" w:type="dxa"/>
            <w:vAlign w:val="center"/>
          </w:tcPr>
          <w:p w:rsidR="00283EAF" w:rsidRPr="00283EAF" w:rsidRDefault="00283EAF" w:rsidP="003D3EFC">
            <w:pPr>
              <w:tabs>
                <w:tab w:val="left" w:pos="993"/>
              </w:tabs>
              <w:spacing w:before="20" w:after="20"/>
              <w:jc w:val="center"/>
              <w:rPr>
                <w:rFonts w:ascii="Times New Roman" w:hAnsi="Times New Roman" w:cs="Times New Roman"/>
                <w:sz w:val="26"/>
                <w:szCs w:val="26"/>
              </w:rPr>
            </w:pPr>
          </w:p>
        </w:tc>
      </w:tr>
      <w:tr w:rsidR="006760B7" w:rsidRPr="00283EAF" w:rsidTr="00A41448">
        <w:tc>
          <w:tcPr>
            <w:tcW w:w="590" w:type="dxa"/>
            <w:vAlign w:val="center"/>
          </w:tcPr>
          <w:p w:rsidR="006760B7" w:rsidRPr="00283EAF" w:rsidRDefault="006760B7"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3</w:t>
            </w:r>
          </w:p>
        </w:tc>
        <w:tc>
          <w:tcPr>
            <w:tcW w:w="3238" w:type="dxa"/>
            <w:vAlign w:val="center"/>
          </w:tcPr>
          <w:p w:rsidR="006760B7" w:rsidRPr="00283EAF" w:rsidRDefault="006760B7"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lượt CB, CC, VC, NLĐ tham gia các Hội nghị tuyên phổ biến, giáo dục pháp luật về PCTN</w:t>
            </w:r>
          </w:p>
        </w:tc>
        <w:tc>
          <w:tcPr>
            <w:tcW w:w="850" w:type="dxa"/>
            <w:vAlign w:val="center"/>
          </w:tcPr>
          <w:p w:rsidR="006760B7" w:rsidRPr="00283EAF" w:rsidRDefault="006760B7"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lượt người</w:t>
            </w:r>
          </w:p>
        </w:tc>
        <w:tc>
          <w:tcPr>
            <w:tcW w:w="2269" w:type="dxa"/>
            <w:vAlign w:val="center"/>
          </w:tcPr>
          <w:p w:rsidR="006760B7" w:rsidRPr="00283EAF" w:rsidRDefault="006760B7"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lượt người mỗi năm</w:t>
            </w:r>
          </w:p>
        </w:tc>
        <w:tc>
          <w:tcPr>
            <w:tcW w:w="2247" w:type="dxa"/>
            <w:vAlign w:val="center"/>
          </w:tcPr>
          <w:p w:rsidR="006760B7" w:rsidRPr="00283EAF" w:rsidRDefault="006760B7"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lượt người mỗi năm</w:t>
            </w:r>
          </w:p>
        </w:tc>
        <w:tc>
          <w:tcPr>
            <w:tcW w:w="862" w:type="dxa"/>
            <w:vAlign w:val="center"/>
          </w:tcPr>
          <w:p w:rsidR="006760B7" w:rsidRPr="00283EAF" w:rsidRDefault="006760B7" w:rsidP="003D3EFC">
            <w:pPr>
              <w:tabs>
                <w:tab w:val="left" w:pos="993"/>
              </w:tabs>
              <w:spacing w:before="20" w:after="20"/>
              <w:jc w:val="center"/>
              <w:rPr>
                <w:rFonts w:ascii="Times New Roman" w:hAnsi="Times New Roman" w:cs="Times New Roman"/>
                <w:sz w:val="26"/>
                <w:szCs w:val="26"/>
              </w:rPr>
            </w:pPr>
          </w:p>
        </w:tc>
      </w:tr>
      <w:tr w:rsidR="008B6F8C" w:rsidRPr="00283EAF" w:rsidTr="00A41448">
        <w:tc>
          <w:tcPr>
            <w:tcW w:w="590" w:type="dxa"/>
            <w:vAlign w:val="center"/>
          </w:tcPr>
          <w:p w:rsidR="008B6F8C" w:rsidRPr="00283EAF" w:rsidRDefault="008B6F8C"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4</w:t>
            </w:r>
          </w:p>
        </w:tc>
        <w:tc>
          <w:tcPr>
            <w:tcW w:w="3238" w:type="dxa"/>
            <w:vAlign w:val="center"/>
          </w:tcPr>
          <w:p w:rsidR="008B6F8C" w:rsidRPr="00283EAF" w:rsidRDefault="008B6F8C"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Tỷ lệ CB, CC, VC, NLĐ tham gia các Hội nghị tuyên phổ biến, giáo dục pháp luật về PCTN</w:t>
            </w:r>
          </w:p>
        </w:tc>
        <w:tc>
          <w:tcPr>
            <w:tcW w:w="850" w:type="dxa"/>
            <w:vAlign w:val="center"/>
          </w:tcPr>
          <w:p w:rsidR="008B6F8C" w:rsidRPr="00283EAF" w:rsidRDefault="008B6F8C"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w:t>
            </w:r>
          </w:p>
        </w:tc>
        <w:tc>
          <w:tcPr>
            <w:tcW w:w="2269" w:type="dxa"/>
            <w:vAlign w:val="center"/>
          </w:tcPr>
          <w:p w:rsidR="008B6F8C" w:rsidRPr="00283EAF" w:rsidRDefault="008B6F8C"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Tỷ lệ mỗi năm</w:t>
            </w:r>
          </w:p>
        </w:tc>
        <w:tc>
          <w:tcPr>
            <w:tcW w:w="2247" w:type="dxa"/>
            <w:vAlign w:val="center"/>
          </w:tcPr>
          <w:p w:rsidR="008B6F8C" w:rsidRPr="00283EAF" w:rsidRDefault="008B6F8C"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Tỷ lệ mỗi năm</w:t>
            </w:r>
          </w:p>
        </w:tc>
        <w:tc>
          <w:tcPr>
            <w:tcW w:w="862" w:type="dxa"/>
            <w:vAlign w:val="center"/>
          </w:tcPr>
          <w:p w:rsidR="008B6F8C" w:rsidRPr="00283EAF" w:rsidRDefault="008B6F8C" w:rsidP="003D3EFC">
            <w:pPr>
              <w:tabs>
                <w:tab w:val="left" w:pos="993"/>
              </w:tabs>
              <w:spacing w:before="20" w:after="20"/>
              <w:jc w:val="center"/>
              <w:rPr>
                <w:rFonts w:ascii="Times New Roman" w:hAnsi="Times New Roman" w:cs="Times New Roman"/>
                <w:sz w:val="26"/>
                <w:szCs w:val="26"/>
              </w:rPr>
            </w:pPr>
          </w:p>
        </w:tc>
      </w:tr>
      <w:tr w:rsidR="008B6F8C" w:rsidRPr="00283EAF" w:rsidTr="00A41448">
        <w:tc>
          <w:tcPr>
            <w:tcW w:w="590" w:type="dxa"/>
            <w:vAlign w:val="center"/>
          </w:tcPr>
          <w:p w:rsidR="008B6F8C" w:rsidRPr="00283EAF" w:rsidRDefault="008B6F8C"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5</w:t>
            </w:r>
          </w:p>
        </w:tc>
        <w:tc>
          <w:tcPr>
            <w:tcW w:w="3238" w:type="dxa"/>
            <w:vAlign w:val="center"/>
          </w:tcPr>
          <w:p w:rsidR="008B6F8C" w:rsidRPr="00283EAF" w:rsidRDefault="0048762E"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cơ quan, tổ chức, đơn vị được kiểm tra việc thực hiện các quy định về công khai, minh bạch</w:t>
            </w:r>
          </w:p>
        </w:tc>
        <w:tc>
          <w:tcPr>
            <w:tcW w:w="850" w:type="dxa"/>
            <w:vAlign w:val="center"/>
          </w:tcPr>
          <w:p w:rsidR="008B6F8C" w:rsidRPr="00283EAF" w:rsidRDefault="0048762E"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CQ, TC, ĐV</w:t>
            </w:r>
          </w:p>
        </w:tc>
        <w:tc>
          <w:tcPr>
            <w:tcW w:w="2269" w:type="dxa"/>
            <w:vAlign w:val="center"/>
          </w:tcPr>
          <w:p w:rsidR="008B6F8C" w:rsidRPr="00283EAF" w:rsidRDefault="00386AB7"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CQ, TC, ĐV được kiểm tra mỗi năm (liệt kê tên  CQ, TC, ĐV</w:t>
            </w:r>
            <w:r w:rsidR="002F6E0C">
              <w:rPr>
                <w:rFonts w:ascii="Times New Roman" w:hAnsi="Times New Roman" w:cs="Times New Roman"/>
                <w:sz w:val="26"/>
                <w:szCs w:val="26"/>
              </w:rPr>
              <w:t xml:space="preserve"> -quyết định kèm theo</w:t>
            </w:r>
            <w:r>
              <w:rPr>
                <w:rFonts w:ascii="Times New Roman" w:hAnsi="Times New Roman" w:cs="Times New Roman"/>
                <w:sz w:val="26"/>
                <w:szCs w:val="26"/>
              </w:rPr>
              <w:t>)</w:t>
            </w:r>
          </w:p>
        </w:tc>
        <w:tc>
          <w:tcPr>
            <w:tcW w:w="2247" w:type="dxa"/>
            <w:vAlign w:val="center"/>
          </w:tcPr>
          <w:p w:rsidR="008B6F8C" w:rsidRPr="00283EAF" w:rsidRDefault="00E15470"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CQ, TC, ĐV được kiểm tra mỗi năm (liệt kê tên  CQ, TC, ĐV</w:t>
            </w:r>
            <w:r w:rsidR="002F6E0C">
              <w:rPr>
                <w:rFonts w:ascii="Times New Roman" w:hAnsi="Times New Roman" w:cs="Times New Roman"/>
                <w:sz w:val="26"/>
                <w:szCs w:val="26"/>
              </w:rPr>
              <w:t xml:space="preserve"> - quyết định kèm theo</w:t>
            </w:r>
            <w:r>
              <w:rPr>
                <w:rFonts w:ascii="Times New Roman" w:hAnsi="Times New Roman" w:cs="Times New Roman"/>
                <w:sz w:val="26"/>
                <w:szCs w:val="26"/>
              </w:rPr>
              <w:t>)</w:t>
            </w:r>
          </w:p>
        </w:tc>
        <w:tc>
          <w:tcPr>
            <w:tcW w:w="862" w:type="dxa"/>
            <w:vAlign w:val="center"/>
          </w:tcPr>
          <w:p w:rsidR="008B6F8C" w:rsidRPr="00283EAF" w:rsidRDefault="008B6F8C" w:rsidP="003D3EFC">
            <w:pPr>
              <w:tabs>
                <w:tab w:val="left" w:pos="993"/>
              </w:tabs>
              <w:spacing w:before="20" w:after="20"/>
              <w:jc w:val="center"/>
              <w:rPr>
                <w:rFonts w:ascii="Times New Roman" w:hAnsi="Times New Roman" w:cs="Times New Roman"/>
                <w:sz w:val="26"/>
                <w:szCs w:val="26"/>
              </w:rPr>
            </w:pPr>
          </w:p>
        </w:tc>
      </w:tr>
      <w:tr w:rsidR="008B6F8C" w:rsidRPr="00283EAF" w:rsidTr="00A41448">
        <w:tc>
          <w:tcPr>
            <w:tcW w:w="590" w:type="dxa"/>
            <w:vAlign w:val="center"/>
          </w:tcPr>
          <w:p w:rsidR="008B6F8C" w:rsidRPr="00283EAF" w:rsidRDefault="008B6F8C"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6</w:t>
            </w:r>
          </w:p>
        </w:tc>
        <w:tc>
          <w:tcPr>
            <w:tcW w:w="3238" w:type="dxa"/>
            <w:vAlign w:val="center"/>
          </w:tcPr>
          <w:p w:rsidR="008B6F8C" w:rsidRPr="00283EAF" w:rsidRDefault="00C2034F"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cơ quan, tổ chức, đơn vị bị phát hiện có vi phạm quy định về công khai, minh bạch hoạt động</w:t>
            </w:r>
          </w:p>
        </w:tc>
        <w:tc>
          <w:tcPr>
            <w:tcW w:w="850" w:type="dxa"/>
            <w:vAlign w:val="center"/>
          </w:tcPr>
          <w:p w:rsidR="008B6F8C" w:rsidRPr="00283EAF" w:rsidRDefault="0048762E"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CQ, TC, ĐV</w:t>
            </w:r>
          </w:p>
        </w:tc>
        <w:tc>
          <w:tcPr>
            <w:tcW w:w="2269" w:type="dxa"/>
            <w:vAlign w:val="center"/>
          </w:tcPr>
          <w:p w:rsidR="008B6F8C" w:rsidRPr="00283EAF" w:rsidRDefault="00C86C13"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CQ, TC, ĐV bị phát hiện mỗi năm (liệt kê tên  CQ, TC, ĐV)</w:t>
            </w:r>
          </w:p>
        </w:tc>
        <w:tc>
          <w:tcPr>
            <w:tcW w:w="2247" w:type="dxa"/>
            <w:vAlign w:val="center"/>
          </w:tcPr>
          <w:p w:rsidR="008B6F8C" w:rsidRPr="00283EAF" w:rsidRDefault="00C86C13"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CQ, TC, ĐV bị phát hiện mỗi năm (liệt kê tên  CQ, TC, ĐV)</w:t>
            </w:r>
          </w:p>
        </w:tc>
        <w:tc>
          <w:tcPr>
            <w:tcW w:w="862" w:type="dxa"/>
            <w:vAlign w:val="center"/>
          </w:tcPr>
          <w:p w:rsidR="008B6F8C" w:rsidRPr="00283EAF" w:rsidRDefault="008B6F8C" w:rsidP="003D3EFC">
            <w:pPr>
              <w:tabs>
                <w:tab w:val="left" w:pos="993"/>
              </w:tabs>
              <w:spacing w:before="20" w:after="20"/>
              <w:jc w:val="center"/>
              <w:rPr>
                <w:rFonts w:ascii="Times New Roman" w:hAnsi="Times New Roman" w:cs="Times New Roman"/>
                <w:sz w:val="26"/>
                <w:szCs w:val="26"/>
              </w:rPr>
            </w:pPr>
          </w:p>
        </w:tc>
      </w:tr>
      <w:tr w:rsidR="008B6F8C" w:rsidRPr="00283EAF" w:rsidTr="00A41448">
        <w:tc>
          <w:tcPr>
            <w:tcW w:w="590" w:type="dxa"/>
            <w:vAlign w:val="center"/>
          </w:tcPr>
          <w:p w:rsidR="008B6F8C" w:rsidRPr="00283EAF" w:rsidRDefault="008B6F8C"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7</w:t>
            </w:r>
          </w:p>
        </w:tc>
        <w:tc>
          <w:tcPr>
            <w:tcW w:w="3238" w:type="dxa"/>
            <w:vAlign w:val="center"/>
          </w:tcPr>
          <w:p w:rsidR="008B6F8C" w:rsidRPr="00283EAF" w:rsidRDefault="00880E82"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văn bản về chế độ, định mức, tiêu chuẩn đã được ban hành, sửa đổi, bổ sung</w:t>
            </w:r>
          </w:p>
        </w:tc>
        <w:tc>
          <w:tcPr>
            <w:tcW w:w="850" w:type="dxa"/>
            <w:vAlign w:val="center"/>
          </w:tcPr>
          <w:p w:rsidR="008B6F8C" w:rsidRPr="00283EAF" w:rsidRDefault="004C507B"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văn bản</w:t>
            </w:r>
          </w:p>
        </w:tc>
        <w:tc>
          <w:tcPr>
            <w:tcW w:w="2269" w:type="dxa"/>
            <w:vAlign w:val="center"/>
          </w:tcPr>
          <w:p w:rsidR="008B6F8C" w:rsidRPr="00283EAF" w:rsidRDefault="00781F31"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văn bản do Chủ tịch UBND huyện, thị xã, thành phố; Giám đốc sở, ngành ký ban hành mỗi năm</w:t>
            </w:r>
          </w:p>
        </w:tc>
        <w:tc>
          <w:tcPr>
            <w:tcW w:w="2247" w:type="dxa"/>
            <w:vAlign w:val="center"/>
          </w:tcPr>
          <w:p w:rsidR="008B6F8C" w:rsidRPr="00283EAF" w:rsidRDefault="00781F31"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văn bản do Chủ tịch UBND huyện, thị xã, thành phố; Giám đốc sở, ngành ký ban hành mỗi năm</w:t>
            </w:r>
          </w:p>
        </w:tc>
        <w:tc>
          <w:tcPr>
            <w:tcW w:w="862" w:type="dxa"/>
            <w:vAlign w:val="center"/>
          </w:tcPr>
          <w:p w:rsidR="008B6F8C" w:rsidRPr="00283EAF" w:rsidRDefault="008B6F8C" w:rsidP="003D3EFC">
            <w:pPr>
              <w:tabs>
                <w:tab w:val="left" w:pos="993"/>
              </w:tabs>
              <w:spacing w:before="20" w:after="20"/>
              <w:jc w:val="center"/>
              <w:rPr>
                <w:rFonts w:ascii="Times New Roman" w:hAnsi="Times New Roman" w:cs="Times New Roman"/>
                <w:sz w:val="26"/>
                <w:szCs w:val="26"/>
              </w:rPr>
            </w:pPr>
          </w:p>
        </w:tc>
      </w:tr>
      <w:tr w:rsidR="00F24E88" w:rsidRPr="00283EAF" w:rsidTr="00A41448">
        <w:tc>
          <w:tcPr>
            <w:tcW w:w="590" w:type="dxa"/>
            <w:vAlign w:val="center"/>
          </w:tcPr>
          <w:p w:rsidR="00F24E88" w:rsidRPr="00283EAF" w:rsidRDefault="00F24E88"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8</w:t>
            </w:r>
          </w:p>
        </w:tc>
        <w:tc>
          <w:tcPr>
            <w:tcW w:w="3238" w:type="dxa"/>
            <w:vAlign w:val="center"/>
          </w:tcPr>
          <w:p w:rsidR="00F24E88" w:rsidRPr="00283EAF" w:rsidRDefault="00F24E88"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cuộc kiểm tra việc thực hiện các quy định về chế độ, định mức, tiêu chuẩn đã được tiến hành</w:t>
            </w:r>
          </w:p>
        </w:tc>
        <w:tc>
          <w:tcPr>
            <w:tcW w:w="850" w:type="dxa"/>
            <w:vAlign w:val="center"/>
          </w:tcPr>
          <w:p w:rsidR="00F24E88" w:rsidRPr="00283EAF" w:rsidRDefault="00F24E88"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cuộc</w:t>
            </w:r>
          </w:p>
        </w:tc>
        <w:tc>
          <w:tcPr>
            <w:tcW w:w="2269" w:type="dxa"/>
            <w:vAlign w:val="center"/>
          </w:tcPr>
          <w:p w:rsidR="00F24E88" w:rsidRPr="00283EAF" w:rsidRDefault="00F24E88"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cuộc mỗi năm</w:t>
            </w:r>
            <w:r w:rsidR="00C76FD4">
              <w:rPr>
                <w:rFonts w:ascii="Times New Roman" w:hAnsi="Times New Roman" w:cs="Times New Roman"/>
                <w:sz w:val="26"/>
                <w:szCs w:val="26"/>
              </w:rPr>
              <w:t xml:space="preserve"> (quyết định, kế hoạch triển khai)</w:t>
            </w:r>
          </w:p>
        </w:tc>
        <w:tc>
          <w:tcPr>
            <w:tcW w:w="2247" w:type="dxa"/>
            <w:vAlign w:val="center"/>
          </w:tcPr>
          <w:p w:rsidR="00F24E88" w:rsidRPr="00283EAF" w:rsidRDefault="00F24E88"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cuộc mỗi năm</w:t>
            </w:r>
            <w:r w:rsidR="00C76FD4">
              <w:rPr>
                <w:rFonts w:ascii="Times New Roman" w:hAnsi="Times New Roman" w:cs="Times New Roman"/>
                <w:sz w:val="26"/>
                <w:szCs w:val="26"/>
              </w:rPr>
              <w:t xml:space="preserve"> (quyết định, kế hoạch triển khai)</w:t>
            </w:r>
          </w:p>
        </w:tc>
        <w:tc>
          <w:tcPr>
            <w:tcW w:w="862" w:type="dxa"/>
            <w:vAlign w:val="center"/>
          </w:tcPr>
          <w:p w:rsidR="00F24E88" w:rsidRPr="00283EAF" w:rsidRDefault="00F24E88" w:rsidP="003D3EFC">
            <w:pPr>
              <w:tabs>
                <w:tab w:val="left" w:pos="993"/>
              </w:tabs>
              <w:spacing w:before="20" w:after="20"/>
              <w:jc w:val="center"/>
              <w:rPr>
                <w:rFonts w:ascii="Times New Roman" w:hAnsi="Times New Roman" w:cs="Times New Roman"/>
                <w:sz w:val="26"/>
                <w:szCs w:val="26"/>
              </w:rPr>
            </w:pPr>
          </w:p>
        </w:tc>
      </w:tr>
      <w:tr w:rsidR="00F24E88" w:rsidRPr="00283EAF" w:rsidTr="00A41448">
        <w:tc>
          <w:tcPr>
            <w:tcW w:w="590" w:type="dxa"/>
            <w:vAlign w:val="center"/>
          </w:tcPr>
          <w:p w:rsidR="00F24E88" w:rsidRPr="00283EAF" w:rsidRDefault="00F24E88"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9</w:t>
            </w:r>
          </w:p>
        </w:tc>
        <w:tc>
          <w:tcPr>
            <w:tcW w:w="3238" w:type="dxa"/>
            <w:vAlign w:val="center"/>
          </w:tcPr>
          <w:p w:rsidR="00F24E88" w:rsidRPr="00283EAF" w:rsidRDefault="00B67D87"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 xml:space="preserve">Số vụ vi phạm </w:t>
            </w:r>
            <w:r w:rsidR="008650DA">
              <w:rPr>
                <w:rFonts w:ascii="Times New Roman" w:hAnsi="Times New Roman" w:cs="Times New Roman"/>
                <w:sz w:val="26"/>
                <w:szCs w:val="26"/>
              </w:rPr>
              <w:t>các quy định về chế độ, định mức, tiêu chuẩn đã được phát hiện</w:t>
            </w:r>
          </w:p>
        </w:tc>
        <w:tc>
          <w:tcPr>
            <w:tcW w:w="850" w:type="dxa"/>
            <w:vAlign w:val="center"/>
          </w:tcPr>
          <w:p w:rsidR="00F24E88" w:rsidRPr="00283EAF" w:rsidRDefault="009B0EA4"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v</w:t>
            </w:r>
            <w:r w:rsidR="0032319F">
              <w:rPr>
                <w:rFonts w:ascii="Times New Roman" w:hAnsi="Times New Roman" w:cs="Times New Roman"/>
                <w:sz w:val="26"/>
                <w:szCs w:val="26"/>
              </w:rPr>
              <w:t>ụ</w:t>
            </w:r>
          </w:p>
        </w:tc>
        <w:tc>
          <w:tcPr>
            <w:tcW w:w="2269" w:type="dxa"/>
            <w:vAlign w:val="center"/>
          </w:tcPr>
          <w:p w:rsidR="00F24E88" w:rsidRPr="00283EAF" w:rsidRDefault="00AF3449"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vụ mỗi năm (nêu cụ thể tên vụ - kết luận, quyết định)</w:t>
            </w:r>
          </w:p>
        </w:tc>
        <w:tc>
          <w:tcPr>
            <w:tcW w:w="2247" w:type="dxa"/>
            <w:vAlign w:val="center"/>
          </w:tcPr>
          <w:p w:rsidR="00F24E88" w:rsidRPr="00283EAF" w:rsidRDefault="00AF3449"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vụ mỗi năm (nêu cụ thể tên vụ - kết luận, quyết định)</w:t>
            </w:r>
          </w:p>
        </w:tc>
        <w:tc>
          <w:tcPr>
            <w:tcW w:w="862" w:type="dxa"/>
            <w:vAlign w:val="center"/>
          </w:tcPr>
          <w:p w:rsidR="00F24E88" w:rsidRPr="00283EAF" w:rsidRDefault="00F24E88" w:rsidP="003D3EFC">
            <w:pPr>
              <w:tabs>
                <w:tab w:val="left" w:pos="993"/>
              </w:tabs>
              <w:spacing w:before="20" w:after="20"/>
              <w:jc w:val="center"/>
              <w:rPr>
                <w:rFonts w:ascii="Times New Roman" w:hAnsi="Times New Roman" w:cs="Times New Roman"/>
                <w:sz w:val="26"/>
                <w:szCs w:val="26"/>
              </w:rPr>
            </w:pPr>
          </w:p>
        </w:tc>
      </w:tr>
      <w:tr w:rsidR="00F24E88" w:rsidRPr="00283EAF" w:rsidTr="00A41448">
        <w:tc>
          <w:tcPr>
            <w:tcW w:w="590" w:type="dxa"/>
            <w:vAlign w:val="center"/>
          </w:tcPr>
          <w:p w:rsidR="00F24E88" w:rsidRPr="00283EAF" w:rsidRDefault="00F24E88"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10</w:t>
            </w:r>
          </w:p>
        </w:tc>
        <w:tc>
          <w:tcPr>
            <w:tcW w:w="3238" w:type="dxa"/>
            <w:vAlign w:val="center"/>
          </w:tcPr>
          <w:p w:rsidR="00F24E88" w:rsidRPr="00283EAF" w:rsidRDefault="00C0264A"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 xml:space="preserve">Số người vi phạm các quy định về chế độ, định mức, </w:t>
            </w:r>
            <w:r>
              <w:rPr>
                <w:rFonts w:ascii="Times New Roman" w:hAnsi="Times New Roman" w:cs="Times New Roman"/>
                <w:sz w:val="26"/>
                <w:szCs w:val="26"/>
              </w:rPr>
              <w:lastRenderedPageBreak/>
              <w:t>tiêu chuẩn đã bị xử lý kỷ luật</w:t>
            </w:r>
          </w:p>
        </w:tc>
        <w:tc>
          <w:tcPr>
            <w:tcW w:w="850" w:type="dxa"/>
            <w:vAlign w:val="center"/>
          </w:tcPr>
          <w:p w:rsidR="00F24E88" w:rsidRPr="00283EAF" w:rsidRDefault="008A50BC"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lastRenderedPageBreak/>
              <w:t>người</w:t>
            </w:r>
          </w:p>
        </w:tc>
        <w:tc>
          <w:tcPr>
            <w:tcW w:w="2269" w:type="dxa"/>
            <w:vAlign w:val="center"/>
          </w:tcPr>
          <w:p w:rsidR="00F24E88" w:rsidRPr="00283EAF" w:rsidRDefault="008A50BC"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 xml:space="preserve">Số người mỗi năm (nêu cụ thể - quyết </w:t>
            </w:r>
            <w:r>
              <w:rPr>
                <w:rFonts w:ascii="Times New Roman" w:hAnsi="Times New Roman" w:cs="Times New Roman"/>
                <w:sz w:val="26"/>
                <w:szCs w:val="26"/>
              </w:rPr>
              <w:lastRenderedPageBreak/>
              <w:t>định xử lý)</w:t>
            </w:r>
          </w:p>
        </w:tc>
        <w:tc>
          <w:tcPr>
            <w:tcW w:w="2247" w:type="dxa"/>
            <w:vAlign w:val="center"/>
          </w:tcPr>
          <w:p w:rsidR="00F24E88" w:rsidRPr="00283EAF" w:rsidRDefault="00C97FE1"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lastRenderedPageBreak/>
              <w:t xml:space="preserve">Số người mỗi năm (nêu cụ thể - quyết </w:t>
            </w:r>
            <w:r>
              <w:rPr>
                <w:rFonts w:ascii="Times New Roman" w:hAnsi="Times New Roman" w:cs="Times New Roman"/>
                <w:sz w:val="26"/>
                <w:szCs w:val="26"/>
              </w:rPr>
              <w:lastRenderedPageBreak/>
              <w:t>định xử lý)</w:t>
            </w:r>
          </w:p>
        </w:tc>
        <w:tc>
          <w:tcPr>
            <w:tcW w:w="862" w:type="dxa"/>
            <w:vAlign w:val="center"/>
          </w:tcPr>
          <w:p w:rsidR="00F24E88" w:rsidRPr="00283EAF" w:rsidRDefault="00F24E88" w:rsidP="003D3EFC">
            <w:pPr>
              <w:tabs>
                <w:tab w:val="left" w:pos="993"/>
              </w:tabs>
              <w:spacing w:before="20" w:after="20"/>
              <w:jc w:val="center"/>
              <w:rPr>
                <w:rFonts w:ascii="Times New Roman" w:hAnsi="Times New Roman" w:cs="Times New Roman"/>
                <w:sz w:val="26"/>
                <w:szCs w:val="26"/>
              </w:rPr>
            </w:pPr>
          </w:p>
        </w:tc>
      </w:tr>
      <w:tr w:rsidR="00A54879" w:rsidRPr="00283EAF" w:rsidTr="00A41448">
        <w:tc>
          <w:tcPr>
            <w:tcW w:w="590"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lastRenderedPageBreak/>
              <w:t>11</w:t>
            </w:r>
          </w:p>
        </w:tc>
        <w:tc>
          <w:tcPr>
            <w:tcW w:w="3238" w:type="dxa"/>
            <w:vAlign w:val="center"/>
          </w:tcPr>
          <w:p w:rsidR="00A54879" w:rsidRPr="00283EAF" w:rsidRDefault="00A54879"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vi phạm các quy định về chế độ, định mức, tiêu chuẩn đã bị xử lý hình sự</w:t>
            </w:r>
          </w:p>
        </w:tc>
        <w:tc>
          <w:tcPr>
            <w:tcW w:w="850"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người</w:t>
            </w:r>
          </w:p>
        </w:tc>
        <w:tc>
          <w:tcPr>
            <w:tcW w:w="2269" w:type="dxa"/>
            <w:vAlign w:val="center"/>
          </w:tcPr>
          <w:p w:rsidR="00A54879" w:rsidRPr="00283EAF" w:rsidRDefault="00A54879"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 (nêu cụ thể - quyết định xử lý)</w:t>
            </w:r>
          </w:p>
        </w:tc>
        <w:tc>
          <w:tcPr>
            <w:tcW w:w="2247" w:type="dxa"/>
            <w:vAlign w:val="center"/>
          </w:tcPr>
          <w:p w:rsidR="00A54879" w:rsidRPr="00283EAF" w:rsidRDefault="00A54879"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 (nêu cụ thể - quyết định xử lý)</w:t>
            </w:r>
          </w:p>
        </w:tc>
        <w:tc>
          <w:tcPr>
            <w:tcW w:w="862"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p>
        </w:tc>
      </w:tr>
      <w:tr w:rsidR="00A54879" w:rsidRPr="00283EAF" w:rsidTr="00A41448">
        <w:tc>
          <w:tcPr>
            <w:tcW w:w="590"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12</w:t>
            </w:r>
          </w:p>
        </w:tc>
        <w:tc>
          <w:tcPr>
            <w:tcW w:w="3238" w:type="dxa"/>
            <w:vAlign w:val="center"/>
          </w:tcPr>
          <w:p w:rsidR="00A54879" w:rsidRPr="00283EAF" w:rsidRDefault="00B42554"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Tổ</w:t>
            </w:r>
            <w:r w:rsidR="00556A84">
              <w:rPr>
                <w:rFonts w:ascii="Times New Roman" w:hAnsi="Times New Roman" w:cs="Times New Roman"/>
                <w:sz w:val="26"/>
                <w:szCs w:val="26"/>
              </w:rPr>
              <w:t>ng g</w:t>
            </w:r>
            <w:r>
              <w:rPr>
                <w:rFonts w:ascii="Times New Roman" w:hAnsi="Times New Roman" w:cs="Times New Roman"/>
                <w:sz w:val="26"/>
                <w:szCs w:val="26"/>
              </w:rPr>
              <w:t>i</w:t>
            </w:r>
            <w:r w:rsidR="00556A84">
              <w:rPr>
                <w:rFonts w:ascii="Times New Roman" w:hAnsi="Times New Roman" w:cs="Times New Roman"/>
                <w:sz w:val="26"/>
                <w:szCs w:val="26"/>
              </w:rPr>
              <w:t>á</w:t>
            </w:r>
            <w:r>
              <w:rPr>
                <w:rFonts w:ascii="Times New Roman" w:hAnsi="Times New Roman" w:cs="Times New Roman"/>
                <w:sz w:val="26"/>
                <w:szCs w:val="26"/>
              </w:rPr>
              <w:t xml:space="preserve"> trị vi phạm chế độ, định mức, tiêu chuẩn đã được thu hồi và bồi thường</w:t>
            </w:r>
          </w:p>
        </w:tc>
        <w:tc>
          <w:tcPr>
            <w:tcW w:w="850" w:type="dxa"/>
            <w:vAlign w:val="center"/>
          </w:tcPr>
          <w:p w:rsidR="00A54879" w:rsidRPr="00283EAF" w:rsidRDefault="00E02B71"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triệu đồng</w:t>
            </w:r>
          </w:p>
        </w:tc>
        <w:tc>
          <w:tcPr>
            <w:tcW w:w="2269" w:type="dxa"/>
            <w:vAlign w:val="center"/>
          </w:tcPr>
          <w:p w:rsidR="00A54879" w:rsidRPr="00283EAF" w:rsidRDefault="001E2F2E"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tiền được thu hồi và bồi thường mỗi năm (nêu cụ thể - các quyết định thu hồi)</w:t>
            </w:r>
          </w:p>
        </w:tc>
        <w:tc>
          <w:tcPr>
            <w:tcW w:w="2247" w:type="dxa"/>
            <w:vAlign w:val="center"/>
          </w:tcPr>
          <w:p w:rsidR="00A54879" w:rsidRPr="00283EAF" w:rsidRDefault="001E2F2E"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tiền được thu hồi và bồi thường mỗi năm (nêu cụ thể - các quyết định thu hồi)</w:t>
            </w:r>
          </w:p>
        </w:tc>
        <w:tc>
          <w:tcPr>
            <w:tcW w:w="862"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p>
        </w:tc>
      </w:tr>
      <w:tr w:rsidR="00A54879" w:rsidRPr="00283EAF" w:rsidTr="00A41448">
        <w:tc>
          <w:tcPr>
            <w:tcW w:w="590"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13</w:t>
            </w:r>
          </w:p>
        </w:tc>
        <w:tc>
          <w:tcPr>
            <w:tcW w:w="3238" w:type="dxa"/>
            <w:vAlign w:val="center"/>
          </w:tcPr>
          <w:p w:rsidR="00A54879" w:rsidRPr="00283EAF" w:rsidRDefault="00A51D4B"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đã nộp lại quà tặng cho đơn vị</w:t>
            </w:r>
          </w:p>
        </w:tc>
        <w:tc>
          <w:tcPr>
            <w:tcW w:w="850" w:type="dxa"/>
            <w:vAlign w:val="center"/>
          </w:tcPr>
          <w:p w:rsidR="00A54879" w:rsidRPr="00283EAF" w:rsidRDefault="00F46243"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người</w:t>
            </w:r>
          </w:p>
        </w:tc>
        <w:tc>
          <w:tcPr>
            <w:tcW w:w="2269" w:type="dxa"/>
            <w:vAlign w:val="center"/>
          </w:tcPr>
          <w:p w:rsidR="00A54879" w:rsidRPr="00283EAF" w:rsidRDefault="00924F61"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w:t>
            </w:r>
          </w:p>
        </w:tc>
        <w:tc>
          <w:tcPr>
            <w:tcW w:w="2247" w:type="dxa"/>
            <w:vAlign w:val="center"/>
          </w:tcPr>
          <w:p w:rsidR="00A54879" w:rsidRPr="00283EAF" w:rsidRDefault="00924F61"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w:t>
            </w:r>
          </w:p>
        </w:tc>
        <w:tc>
          <w:tcPr>
            <w:tcW w:w="862"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p>
        </w:tc>
      </w:tr>
      <w:tr w:rsidR="00A54879" w:rsidRPr="00283EAF" w:rsidTr="00A41448">
        <w:tc>
          <w:tcPr>
            <w:tcW w:w="590"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14</w:t>
            </w:r>
          </w:p>
        </w:tc>
        <w:tc>
          <w:tcPr>
            <w:tcW w:w="3238" w:type="dxa"/>
            <w:vAlign w:val="center"/>
          </w:tcPr>
          <w:p w:rsidR="00A54879" w:rsidRPr="00283EAF" w:rsidRDefault="00FE3909"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Giá trị quà tặng đã được nộp lại (nếu là ngoại tệ, tài sản thì quy đổi thành tiền)</w:t>
            </w:r>
          </w:p>
        </w:tc>
        <w:tc>
          <w:tcPr>
            <w:tcW w:w="850" w:type="dxa"/>
            <w:vAlign w:val="center"/>
          </w:tcPr>
          <w:p w:rsidR="00A54879" w:rsidRPr="00283EAF" w:rsidRDefault="00FE3909"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triệu đồng</w:t>
            </w:r>
          </w:p>
        </w:tc>
        <w:tc>
          <w:tcPr>
            <w:tcW w:w="2269" w:type="dxa"/>
            <w:vAlign w:val="center"/>
          </w:tcPr>
          <w:p w:rsidR="00A54879" w:rsidRPr="00283EAF" w:rsidRDefault="004D0A98"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tiền mỗi năm</w:t>
            </w:r>
          </w:p>
        </w:tc>
        <w:tc>
          <w:tcPr>
            <w:tcW w:w="2247" w:type="dxa"/>
            <w:vAlign w:val="center"/>
          </w:tcPr>
          <w:p w:rsidR="00A54879" w:rsidRPr="00283EAF" w:rsidRDefault="004D0A98"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tiền mỗi năm</w:t>
            </w:r>
          </w:p>
        </w:tc>
        <w:tc>
          <w:tcPr>
            <w:tcW w:w="862"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p>
        </w:tc>
      </w:tr>
      <w:tr w:rsidR="00A54879" w:rsidRPr="00283EAF" w:rsidTr="00A41448">
        <w:tc>
          <w:tcPr>
            <w:tcW w:w="590"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15</w:t>
            </w:r>
          </w:p>
        </w:tc>
        <w:tc>
          <w:tcPr>
            <w:tcW w:w="3238" w:type="dxa"/>
            <w:vAlign w:val="center"/>
          </w:tcPr>
          <w:p w:rsidR="00A54879" w:rsidRPr="00283EAF" w:rsidRDefault="00BE3CB7"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cơ quan, tổ chức, đơn vị đã được kiểm tra việc thực hiện quy tắc ứng xử của cán bộ thanh tra</w:t>
            </w:r>
          </w:p>
        </w:tc>
        <w:tc>
          <w:tcPr>
            <w:tcW w:w="850" w:type="dxa"/>
            <w:vAlign w:val="center"/>
          </w:tcPr>
          <w:p w:rsidR="00A54879" w:rsidRPr="00283EAF" w:rsidRDefault="00D110DD"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CQ, TC, ĐV</w:t>
            </w:r>
          </w:p>
        </w:tc>
        <w:tc>
          <w:tcPr>
            <w:tcW w:w="2269" w:type="dxa"/>
            <w:vAlign w:val="center"/>
          </w:tcPr>
          <w:p w:rsidR="00A54879" w:rsidRPr="00283EAF" w:rsidRDefault="0040587A"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cuộc mỗi năm (quyết định, kế hoạch triển khai)</w:t>
            </w:r>
          </w:p>
        </w:tc>
        <w:tc>
          <w:tcPr>
            <w:tcW w:w="2247" w:type="dxa"/>
            <w:vAlign w:val="center"/>
          </w:tcPr>
          <w:p w:rsidR="00A54879" w:rsidRPr="00283EAF" w:rsidRDefault="0040587A"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cuộc mỗi năm (quyết định, kế hoạch triển khai)</w:t>
            </w:r>
          </w:p>
        </w:tc>
        <w:tc>
          <w:tcPr>
            <w:tcW w:w="862"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p>
        </w:tc>
      </w:tr>
      <w:tr w:rsidR="00A54879" w:rsidRPr="00283EAF" w:rsidTr="00A41448">
        <w:tc>
          <w:tcPr>
            <w:tcW w:w="590"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16</w:t>
            </w:r>
          </w:p>
        </w:tc>
        <w:tc>
          <w:tcPr>
            <w:tcW w:w="3238" w:type="dxa"/>
            <w:vAlign w:val="center"/>
          </w:tcPr>
          <w:p w:rsidR="00A54879" w:rsidRPr="00283EAF" w:rsidRDefault="00FC2204"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 xml:space="preserve">Số </w:t>
            </w:r>
            <w:r w:rsidR="00882C40">
              <w:rPr>
                <w:rFonts w:ascii="Times New Roman" w:hAnsi="Times New Roman" w:cs="Times New Roman"/>
                <w:sz w:val="26"/>
                <w:szCs w:val="26"/>
              </w:rPr>
              <w:t>CB, CC, VC đã phát hiện vi phạm quy tắc ứng xử</w:t>
            </w:r>
          </w:p>
        </w:tc>
        <w:tc>
          <w:tcPr>
            <w:tcW w:w="850" w:type="dxa"/>
            <w:vAlign w:val="center"/>
          </w:tcPr>
          <w:p w:rsidR="00A54879" w:rsidRPr="00283EAF" w:rsidRDefault="00882C40"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người</w:t>
            </w:r>
          </w:p>
        </w:tc>
        <w:tc>
          <w:tcPr>
            <w:tcW w:w="2269" w:type="dxa"/>
            <w:vAlign w:val="center"/>
          </w:tcPr>
          <w:p w:rsidR="00A54879" w:rsidRPr="00283EAF" w:rsidRDefault="00882C40"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 (nêu cụ thể - quyết định xử lý)</w:t>
            </w:r>
          </w:p>
        </w:tc>
        <w:tc>
          <w:tcPr>
            <w:tcW w:w="2247" w:type="dxa"/>
            <w:vAlign w:val="center"/>
          </w:tcPr>
          <w:p w:rsidR="00A54879" w:rsidRPr="00283EAF" w:rsidRDefault="002C2ED9"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 (nêu cụ thể - quyết định xử lý)</w:t>
            </w:r>
          </w:p>
        </w:tc>
        <w:tc>
          <w:tcPr>
            <w:tcW w:w="862"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p>
        </w:tc>
      </w:tr>
      <w:tr w:rsidR="00A54879" w:rsidRPr="00283EAF" w:rsidTr="00A41448">
        <w:tc>
          <w:tcPr>
            <w:tcW w:w="590"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17</w:t>
            </w:r>
          </w:p>
        </w:tc>
        <w:tc>
          <w:tcPr>
            <w:tcW w:w="3238" w:type="dxa"/>
            <w:vAlign w:val="center"/>
          </w:tcPr>
          <w:p w:rsidR="00A54879" w:rsidRPr="00283EAF" w:rsidRDefault="000E6EBD"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CB, CC, VC được chuyển đổi vị trí công tác nhằm phòng, ngừa tham nhũng</w:t>
            </w:r>
          </w:p>
        </w:tc>
        <w:tc>
          <w:tcPr>
            <w:tcW w:w="850" w:type="dxa"/>
            <w:vAlign w:val="center"/>
          </w:tcPr>
          <w:p w:rsidR="00A54879" w:rsidRPr="00283EAF" w:rsidRDefault="0081314B"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người</w:t>
            </w:r>
          </w:p>
        </w:tc>
        <w:tc>
          <w:tcPr>
            <w:tcW w:w="2269" w:type="dxa"/>
            <w:vAlign w:val="center"/>
          </w:tcPr>
          <w:p w:rsidR="00A54879" w:rsidRPr="00283EAF" w:rsidRDefault="00105183"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w:t>
            </w:r>
          </w:p>
        </w:tc>
        <w:tc>
          <w:tcPr>
            <w:tcW w:w="2247" w:type="dxa"/>
            <w:vAlign w:val="center"/>
          </w:tcPr>
          <w:p w:rsidR="00A54879" w:rsidRPr="00283EAF" w:rsidRDefault="00105183"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w:t>
            </w:r>
          </w:p>
        </w:tc>
        <w:tc>
          <w:tcPr>
            <w:tcW w:w="862"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p>
        </w:tc>
      </w:tr>
      <w:tr w:rsidR="00A54879" w:rsidRPr="00283EAF" w:rsidTr="00A41448">
        <w:tc>
          <w:tcPr>
            <w:tcW w:w="590"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18</w:t>
            </w:r>
          </w:p>
        </w:tc>
        <w:tc>
          <w:tcPr>
            <w:tcW w:w="3238" w:type="dxa"/>
            <w:vAlign w:val="center"/>
          </w:tcPr>
          <w:p w:rsidR="00A54879" w:rsidRPr="00283EAF" w:rsidRDefault="0081314B"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đứng đầu bị kết luận là thiếu trách nhiệm để xảy ra hành vi tham nhũng</w:t>
            </w:r>
          </w:p>
        </w:tc>
        <w:tc>
          <w:tcPr>
            <w:tcW w:w="850" w:type="dxa"/>
            <w:vAlign w:val="center"/>
          </w:tcPr>
          <w:p w:rsidR="00A54879" w:rsidRPr="00283EAF" w:rsidRDefault="0081314B"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người</w:t>
            </w:r>
          </w:p>
        </w:tc>
        <w:tc>
          <w:tcPr>
            <w:tcW w:w="2269" w:type="dxa"/>
            <w:vAlign w:val="center"/>
          </w:tcPr>
          <w:p w:rsidR="00A54879" w:rsidRPr="00283EAF" w:rsidRDefault="009A653F"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 (nêu cụ thể kết luận)</w:t>
            </w:r>
          </w:p>
        </w:tc>
        <w:tc>
          <w:tcPr>
            <w:tcW w:w="2247" w:type="dxa"/>
            <w:vAlign w:val="center"/>
          </w:tcPr>
          <w:p w:rsidR="00A54879" w:rsidRPr="00283EAF" w:rsidRDefault="009A20DB"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 (nêu cụ thể kết luận)</w:t>
            </w:r>
          </w:p>
        </w:tc>
        <w:tc>
          <w:tcPr>
            <w:tcW w:w="862"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p>
        </w:tc>
      </w:tr>
      <w:tr w:rsidR="00A54879" w:rsidRPr="00283EAF" w:rsidTr="00A41448">
        <w:tc>
          <w:tcPr>
            <w:tcW w:w="590"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19</w:t>
            </w:r>
          </w:p>
        </w:tc>
        <w:tc>
          <w:tcPr>
            <w:tcW w:w="3238" w:type="dxa"/>
            <w:vAlign w:val="center"/>
          </w:tcPr>
          <w:p w:rsidR="00A54879" w:rsidRPr="00283EAF" w:rsidRDefault="00F60CE2"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đứng đầu bị xử lý do thiếu trách nhiệm để xảy ra tham nhũng</w:t>
            </w:r>
          </w:p>
        </w:tc>
        <w:tc>
          <w:tcPr>
            <w:tcW w:w="850" w:type="dxa"/>
            <w:vAlign w:val="center"/>
          </w:tcPr>
          <w:p w:rsidR="00A54879" w:rsidRPr="00283EAF" w:rsidRDefault="00F60CE2"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người</w:t>
            </w:r>
          </w:p>
        </w:tc>
        <w:tc>
          <w:tcPr>
            <w:tcW w:w="2269" w:type="dxa"/>
            <w:vAlign w:val="center"/>
          </w:tcPr>
          <w:p w:rsidR="00A54879" w:rsidRPr="00283EAF" w:rsidRDefault="00F60CE2"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 (nêu cụ thể quyết định xử lý)</w:t>
            </w:r>
          </w:p>
        </w:tc>
        <w:tc>
          <w:tcPr>
            <w:tcW w:w="2247" w:type="dxa"/>
            <w:vAlign w:val="center"/>
          </w:tcPr>
          <w:p w:rsidR="00A54879" w:rsidRPr="00283EAF" w:rsidRDefault="00F60CE2"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 (nêu cụ thể quyết định xử lý)</w:t>
            </w:r>
          </w:p>
        </w:tc>
        <w:tc>
          <w:tcPr>
            <w:tcW w:w="862" w:type="dxa"/>
            <w:vAlign w:val="center"/>
          </w:tcPr>
          <w:p w:rsidR="00A54879" w:rsidRPr="00283EAF" w:rsidRDefault="00A54879" w:rsidP="003D3EFC">
            <w:pPr>
              <w:tabs>
                <w:tab w:val="left" w:pos="993"/>
              </w:tabs>
              <w:spacing w:before="20" w:after="20"/>
              <w:jc w:val="center"/>
              <w:rPr>
                <w:rFonts w:ascii="Times New Roman" w:hAnsi="Times New Roman" w:cs="Times New Roman"/>
                <w:sz w:val="26"/>
                <w:szCs w:val="26"/>
              </w:rPr>
            </w:pPr>
          </w:p>
        </w:tc>
      </w:tr>
      <w:tr w:rsidR="0041373D" w:rsidRPr="00283EAF" w:rsidTr="00A41448">
        <w:tc>
          <w:tcPr>
            <w:tcW w:w="590" w:type="dxa"/>
            <w:vAlign w:val="center"/>
          </w:tcPr>
          <w:p w:rsidR="0041373D" w:rsidRPr="00283EAF" w:rsidRDefault="0041373D"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20</w:t>
            </w:r>
          </w:p>
        </w:tc>
        <w:tc>
          <w:tcPr>
            <w:tcW w:w="3238" w:type="dxa"/>
            <w:vAlign w:val="center"/>
          </w:tcPr>
          <w:p w:rsidR="0041373D" w:rsidRPr="00283EAF" w:rsidRDefault="0041373D"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bị tạm đình chỉ công tác, tạm chuyển vị trí công tá khác do vi phạm pháp luật liên quan đến tham nhũng</w:t>
            </w:r>
          </w:p>
        </w:tc>
        <w:tc>
          <w:tcPr>
            <w:tcW w:w="850" w:type="dxa"/>
            <w:vAlign w:val="center"/>
          </w:tcPr>
          <w:p w:rsidR="0041373D" w:rsidRPr="00283EAF" w:rsidRDefault="0041373D"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người</w:t>
            </w:r>
          </w:p>
        </w:tc>
        <w:tc>
          <w:tcPr>
            <w:tcW w:w="2269" w:type="dxa"/>
            <w:vAlign w:val="center"/>
          </w:tcPr>
          <w:p w:rsidR="0041373D" w:rsidRPr="00283EAF" w:rsidRDefault="0041373D"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 (nêu cụ thể quyết định xử lý)</w:t>
            </w:r>
          </w:p>
        </w:tc>
        <w:tc>
          <w:tcPr>
            <w:tcW w:w="2247" w:type="dxa"/>
            <w:vAlign w:val="center"/>
          </w:tcPr>
          <w:p w:rsidR="0041373D" w:rsidRPr="00283EAF" w:rsidRDefault="0041373D"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 (nêu cụ thể quyết định xử lý)</w:t>
            </w:r>
          </w:p>
        </w:tc>
        <w:tc>
          <w:tcPr>
            <w:tcW w:w="862" w:type="dxa"/>
            <w:vAlign w:val="center"/>
          </w:tcPr>
          <w:p w:rsidR="0041373D" w:rsidRPr="00283EAF" w:rsidRDefault="0041373D" w:rsidP="003D3EFC">
            <w:pPr>
              <w:tabs>
                <w:tab w:val="left" w:pos="993"/>
              </w:tabs>
              <w:spacing w:before="20" w:after="20"/>
              <w:jc w:val="center"/>
              <w:rPr>
                <w:rFonts w:ascii="Times New Roman" w:hAnsi="Times New Roman" w:cs="Times New Roman"/>
                <w:sz w:val="26"/>
                <w:szCs w:val="26"/>
              </w:rPr>
            </w:pPr>
          </w:p>
        </w:tc>
      </w:tr>
      <w:tr w:rsidR="0041373D" w:rsidRPr="00283EAF" w:rsidTr="00A41448">
        <w:tc>
          <w:tcPr>
            <w:tcW w:w="590" w:type="dxa"/>
            <w:vAlign w:val="center"/>
          </w:tcPr>
          <w:p w:rsidR="0041373D" w:rsidRPr="00283EAF" w:rsidRDefault="0041373D"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21</w:t>
            </w:r>
          </w:p>
        </w:tc>
        <w:tc>
          <w:tcPr>
            <w:tcW w:w="3238" w:type="dxa"/>
            <w:vAlign w:val="center"/>
          </w:tcPr>
          <w:p w:rsidR="0041373D" w:rsidRPr="00283EAF" w:rsidRDefault="00802855"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Tỷ lệ cơ quan, tổ chức, đơn vị đã á</w:t>
            </w:r>
            <w:r w:rsidR="00CE06EC">
              <w:rPr>
                <w:rFonts w:ascii="Times New Roman" w:hAnsi="Times New Roman" w:cs="Times New Roman"/>
                <w:sz w:val="26"/>
                <w:szCs w:val="26"/>
              </w:rPr>
              <w:t>p</w:t>
            </w:r>
            <w:r>
              <w:rPr>
                <w:rFonts w:ascii="Times New Roman" w:hAnsi="Times New Roman" w:cs="Times New Roman"/>
                <w:sz w:val="26"/>
                <w:szCs w:val="26"/>
              </w:rPr>
              <w:t xml:space="preserve"> dụng ISO trong quản lý</w:t>
            </w:r>
          </w:p>
        </w:tc>
        <w:tc>
          <w:tcPr>
            <w:tcW w:w="850" w:type="dxa"/>
            <w:vAlign w:val="center"/>
          </w:tcPr>
          <w:p w:rsidR="0041373D" w:rsidRPr="00283EAF" w:rsidRDefault="00802855"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w:t>
            </w:r>
          </w:p>
        </w:tc>
        <w:tc>
          <w:tcPr>
            <w:tcW w:w="2269" w:type="dxa"/>
            <w:vAlign w:val="center"/>
          </w:tcPr>
          <w:p w:rsidR="0041373D" w:rsidRPr="00283EAF" w:rsidRDefault="001A0696"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Chỉ tính ở</w:t>
            </w:r>
            <w:r w:rsidR="00740E19">
              <w:rPr>
                <w:rFonts w:ascii="Times New Roman" w:hAnsi="Times New Roman" w:cs="Times New Roman"/>
                <w:sz w:val="26"/>
                <w:szCs w:val="26"/>
              </w:rPr>
              <w:t xml:space="preserve"> c</w:t>
            </w:r>
            <w:r w:rsidR="00802855">
              <w:rPr>
                <w:rFonts w:ascii="Times New Roman" w:hAnsi="Times New Roman" w:cs="Times New Roman"/>
                <w:sz w:val="26"/>
                <w:szCs w:val="26"/>
              </w:rPr>
              <w:t>ấp huyện</w:t>
            </w:r>
            <w:r w:rsidR="00991A6A">
              <w:rPr>
                <w:rFonts w:ascii="Times New Roman" w:hAnsi="Times New Roman" w:cs="Times New Roman"/>
                <w:sz w:val="26"/>
                <w:szCs w:val="26"/>
              </w:rPr>
              <w:t>,</w:t>
            </w:r>
            <w:r w:rsidR="00802855">
              <w:rPr>
                <w:rFonts w:ascii="Times New Roman" w:hAnsi="Times New Roman" w:cs="Times New Roman"/>
                <w:sz w:val="26"/>
                <w:szCs w:val="26"/>
              </w:rPr>
              <w:t xml:space="preserve"> thị</w:t>
            </w:r>
            <w:r w:rsidR="00991A6A">
              <w:rPr>
                <w:rFonts w:ascii="Times New Roman" w:hAnsi="Times New Roman" w:cs="Times New Roman"/>
                <w:sz w:val="26"/>
                <w:szCs w:val="26"/>
              </w:rPr>
              <w:t>,</w:t>
            </w:r>
            <w:r w:rsidR="00802855">
              <w:rPr>
                <w:rFonts w:ascii="Times New Roman" w:hAnsi="Times New Roman" w:cs="Times New Roman"/>
                <w:sz w:val="26"/>
                <w:szCs w:val="26"/>
              </w:rPr>
              <w:t xml:space="preserve"> sở</w:t>
            </w:r>
            <w:r w:rsidR="00991A6A">
              <w:rPr>
                <w:rFonts w:ascii="Times New Roman" w:hAnsi="Times New Roman" w:cs="Times New Roman"/>
                <w:sz w:val="26"/>
                <w:szCs w:val="26"/>
              </w:rPr>
              <w:t>,</w:t>
            </w:r>
            <w:r w:rsidR="00802855">
              <w:rPr>
                <w:rFonts w:ascii="Times New Roman" w:hAnsi="Times New Roman" w:cs="Times New Roman"/>
                <w:sz w:val="26"/>
                <w:szCs w:val="26"/>
              </w:rPr>
              <w:t xml:space="preserve"> ngành</w:t>
            </w:r>
            <w:r>
              <w:rPr>
                <w:rFonts w:ascii="Times New Roman" w:hAnsi="Times New Roman" w:cs="Times New Roman"/>
                <w:sz w:val="26"/>
                <w:szCs w:val="26"/>
              </w:rPr>
              <w:t xml:space="preserve"> (không tính đến cấp xã, phòng, ban trực thuộc)</w:t>
            </w:r>
          </w:p>
        </w:tc>
        <w:tc>
          <w:tcPr>
            <w:tcW w:w="2247" w:type="dxa"/>
            <w:vAlign w:val="center"/>
          </w:tcPr>
          <w:p w:rsidR="0041373D" w:rsidRPr="00283EAF" w:rsidRDefault="00B860E0"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Chỉ tính ở cấp huyện, thị, sở, ngành (không tính đến cấp xã, phòng, ban trực thuộc)</w:t>
            </w:r>
          </w:p>
        </w:tc>
        <w:tc>
          <w:tcPr>
            <w:tcW w:w="862" w:type="dxa"/>
            <w:vAlign w:val="center"/>
          </w:tcPr>
          <w:p w:rsidR="0041373D" w:rsidRPr="00283EAF" w:rsidRDefault="0041373D" w:rsidP="003D3EFC">
            <w:pPr>
              <w:tabs>
                <w:tab w:val="left" w:pos="993"/>
              </w:tabs>
              <w:spacing w:before="20" w:after="20"/>
              <w:jc w:val="center"/>
              <w:rPr>
                <w:rFonts w:ascii="Times New Roman" w:hAnsi="Times New Roman" w:cs="Times New Roman"/>
                <w:sz w:val="26"/>
                <w:szCs w:val="26"/>
              </w:rPr>
            </w:pPr>
          </w:p>
        </w:tc>
      </w:tr>
      <w:tr w:rsidR="00CA0CE7" w:rsidRPr="00283EAF" w:rsidTr="00A41448">
        <w:tc>
          <w:tcPr>
            <w:tcW w:w="590" w:type="dxa"/>
            <w:vAlign w:val="center"/>
          </w:tcPr>
          <w:p w:rsidR="00CA0CE7" w:rsidRPr="00283EAF" w:rsidRDefault="00CA0CE7"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22</w:t>
            </w:r>
          </w:p>
        </w:tc>
        <w:tc>
          <w:tcPr>
            <w:tcW w:w="3238" w:type="dxa"/>
            <w:vAlign w:val="center"/>
          </w:tcPr>
          <w:p w:rsidR="00CA0CE7" w:rsidRPr="00283EAF" w:rsidRDefault="00CA0CE7"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 xml:space="preserve">Tỷ lệ cơ quan, tổ chức, đơn </w:t>
            </w:r>
            <w:r>
              <w:rPr>
                <w:rFonts w:ascii="Times New Roman" w:hAnsi="Times New Roman" w:cs="Times New Roman"/>
                <w:sz w:val="26"/>
                <w:szCs w:val="26"/>
              </w:rPr>
              <w:lastRenderedPageBreak/>
              <w:t>vị đã chi trả lương qua tài khoản</w:t>
            </w:r>
          </w:p>
        </w:tc>
        <w:tc>
          <w:tcPr>
            <w:tcW w:w="850" w:type="dxa"/>
            <w:vAlign w:val="center"/>
          </w:tcPr>
          <w:p w:rsidR="00CA0CE7" w:rsidRPr="00283EAF" w:rsidRDefault="00CA0CE7"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lastRenderedPageBreak/>
              <w:t>%</w:t>
            </w:r>
          </w:p>
        </w:tc>
        <w:tc>
          <w:tcPr>
            <w:tcW w:w="2269" w:type="dxa"/>
            <w:vAlign w:val="center"/>
          </w:tcPr>
          <w:p w:rsidR="00CA0CE7" w:rsidRPr="00283EAF" w:rsidRDefault="00CA0CE7"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 xml:space="preserve">Chỉ tính ở cấp </w:t>
            </w:r>
            <w:r>
              <w:rPr>
                <w:rFonts w:ascii="Times New Roman" w:hAnsi="Times New Roman" w:cs="Times New Roman"/>
                <w:sz w:val="26"/>
                <w:szCs w:val="26"/>
              </w:rPr>
              <w:lastRenderedPageBreak/>
              <w:t>huyện, thị, sở, ngành (không tính đến cấp xã, phòng, ban trực thuộc)</w:t>
            </w:r>
          </w:p>
        </w:tc>
        <w:tc>
          <w:tcPr>
            <w:tcW w:w="2247" w:type="dxa"/>
            <w:vAlign w:val="center"/>
          </w:tcPr>
          <w:p w:rsidR="00CA0CE7" w:rsidRPr="00283EAF" w:rsidRDefault="00CA0CE7"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lastRenderedPageBreak/>
              <w:t xml:space="preserve">Chỉ tính ở cấp </w:t>
            </w:r>
            <w:r>
              <w:rPr>
                <w:rFonts w:ascii="Times New Roman" w:hAnsi="Times New Roman" w:cs="Times New Roman"/>
                <w:sz w:val="26"/>
                <w:szCs w:val="26"/>
              </w:rPr>
              <w:lastRenderedPageBreak/>
              <w:t>huyện, thị, sở, ngành (không tính đến cấp xã, phòng, ban trực thuộc)</w:t>
            </w:r>
          </w:p>
        </w:tc>
        <w:tc>
          <w:tcPr>
            <w:tcW w:w="862" w:type="dxa"/>
            <w:vAlign w:val="center"/>
          </w:tcPr>
          <w:p w:rsidR="00CA0CE7" w:rsidRPr="00283EAF" w:rsidRDefault="00CA0CE7" w:rsidP="003D3EFC">
            <w:pPr>
              <w:tabs>
                <w:tab w:val="left" w:pos="993"/>
              </w:tabs>
              <w:spacing w:before="20" w:after="20"/>
              <w:jc w:val="center"/>
              <w:rPr>
                <w:rFonts w:ascii="Times New Roman" w:hAnsi="Times New Roman" w:cs="Times New Roman"/>
                <w:sz w:val="26"/>
                <w:szCs w:val="26"/>
              </w:rPr>
            </w:pPr>
          </w:p>
        </w:tc>
      </w:tr>
      <w:tr w:rsidR="00CA0CE7" w:rsidRPr="00283EAF" w:rsidTr="00A41448">
        <w:tc>
          <w:tcPr>
            <w:tcW w:w="590" w:type="dxa"/>
            <w:vAlign w:val="center"/>
          </w:tcPr>
          <w:p w:rsidR="00CA0CE7" w:rsidRPr="00283EAF" w:rsidRDefault="00CA0CE7"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lastRenderedPageBreak/>
              <w:t>23</w:t>
            </w:r>
          </w:p>
        </w:tc>
        <w:tc>
          <w:tcPr>
            <w:tcW w:w="3238" w:type="dxa"/>
            <w:vAlign w:val="center"/>
          </w:tcPr>
          <w:p w:rsidR="00CA0CE7" w:rsidRPr="00283EAF" w:rsidRDefault="00B9036D"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được xác minh việc kê khai tài sản, thu nhập</w:t>
            </w:r>
          </w:p>
        </w:tc>
        <w:tc>
          <w:tcPr>
            <w:tcW w:w="850" w:type="dxa"/>
            <w:vAlign w:val="center"/>
          </w:tcPr>
          <w:p w:rsidR="00CA0CE7" w:rsidRPr="00283EAF" w:rsidRDefault="00B9036D"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người</w:t>
            </w:r>
          </w:p>
        </w:tc>
        <w:tc>
          <w:tcPr>
            <w:tcW w:w="2269" w:type="dxa"/>
            <w:vAlign w:val="center"/>
          </w:tcPr>
          <w:p w:rsidR="00CA0CE7" w:rsidRPr="00283EAF" w:rsidRDefault="00CA0CE7" w:rsidP="003D3EFC">
            <w:pPr>
              <w:tabs>
                <w:tab w:val="left" w:pos="993"/>
              </w:tabs>
              <w:spacing w:before="20" w:after="20"/>
              <w:rPr>
                <w:rFonts w:ascii="Times New Roman" w:hAnsi="Times New Roman" w:cs="Times New Roman"/>
                <w:sz w:val="26"/>
                <w:szCs w:val="26"/>
              </w:rPr>
            </w:pPr>
          </w:p>
        </w:tc>
        <w:tc>
          <w:tcPr>
            <w:tcW w:w="2247" w:type="dxa"/>
            <w:vAlign w:val="center"/>
          </w:tcPr>
          <w:p w:rsidR="00CA0CE7" w:rsidRPr="00283EAF" w:rsidRDefault="00CA0CE7" w:rsidP="003D3EFC">
            <w:pPr>
              <w:tabs>
                <w:tab w:val="left" w:pos="993"/>
              </w:tabs>
              <w:spacing w:before="20" w:after="20"/>
              <w:rPr>
                <w:rFonts w:ascii="Times New Roman" w:hAnsi="Times New Roman" w:cs="Times New Roman"/>
                <w:sz w:val="26"/>
                <w:szCs w:val="26"/>
              </w:rPr>
            </w:pPr>
          </w:p>
        </w:tc>
        <w:tc>
          <w:tcPr>
            <w:tcW w:w="862" w:type="dxa"/>
            <w:vAlign w:val="center"/>
          </w:tcPr>
          <w:p w:rsidR="00CA0CE7" w:rsidRPr="00283EAF" w:rsidRDefault="00CA0CE7" w:rsidP="003D3EFC">
            <w:pPr>
              <w:tabs>
                <w:tab w:val="left" w:pos="993"/>
              </w:tabs>
              <w:spacing w:before="20" w:after="20"/>
              <w:jc w:val="center"/>
              <w:rPr>
                <w:rFonts w:ascii="Times New Roman" w:hAnsi="Times New Roman" w:cs="Times New Roman"/>
                <w:sz w:val="26"/>
                <w:szCs w:val="26"/>
              </w:rPr>
            </w:pPr>
          </w:p>
        </w:tc>
      </w:tr>
      <w:tr w:rsidR="00CA0CE7" w:rsidRPr="00283EAF" w:rsidTr="00A41448">
        <w:tc>
          <w:tcPr>
            <w:tcW w:w="590" w:type="dxa"/>
            <w:vAlign w:val="center"/>
          </w:tcPr>
          <w:p w:rsidR="00CA0CE7" w:rsidRPr="00283EAF" w:rsidRDefault="00CA0CE7"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24</w:t>
            </w:r>
          </w:p>
        </w:tc>
        <w:tc>
          <w:tcPr>
            <w:tcW w:w="3238" w:type="dxa"/>
            <w:vAlign w:val="center"/>
          </w:tcPr>
          <w:p w:rsidR="00CA0CE7" w:rsidRPr="00283EAF" w:rsidRDefault="00AE466E"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bị kết luận kê khai không trung thực</w:t>
            </w:r>
          </w:p>
        </w:tc>
        <w:tc>
          <w:tcPr>
            <w:tcW w:w="850" w:type="dxa"/>
            <w:vAlign w:val="center"/>
          </w:tcPr>
          <w:p w:rsidR="00CA0CE7" w:rsidRPr="00283EAF" w:rsidRDefault="00AE466E"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người</w:t>
            </w:r>
          </w:p>
        </w:tc>
        <w:tc>
          <w:tcPr>
            <w:tcW w:w="2269" w:type="dxa"/>
            <w:vAlign w:val="center"/>
          </w:tcPr>
          <w:p w:rsidR="00CA0CE7" w:rsidRPr="00283EAF" w:rsidRDefault="00C15A7B"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 (nêu cụ thể kết luận)</w:t>
            </w:r>
          </w:p>
        </w:tc>
        <w:tc>
          <w:tcPr>
            <w:tcW w:w="2247" w:type="dxa"/>
            <w:vAlign w:val="center"/>
          </w:tcPr>
          <w:p w:rsidR="00CA0CE7" w:rsidRPr="00283EAF" w:rsidRDefault="004935D5"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 (nêu cụ thể kết luận)</w:t>
            </w:r>
          </w:p>
        </w:tc>
        <w:tc>
          <w:tcPr>
            <w:tcW w:w="862" w:type="dxa"/>
            <w:vAlign w:val="center"/>
          </w:tcPr>
          <w:p w:rsidR="00CA0CE7" w:rsidRPr="00283EAF" w:rsidRDefault="00CA0CE7" w:rsidP="003D3EFC">
            <w:pPr>
              <w:tabs>
                <w:tab w:val="left" w:pos="993"/>
              </w:tabs>
              <w:spacing w:before="20" w:after="20"/>
              <w:jc w:val="center"/>
              <w:rPr>
                <w:rFonts w:ascii="Times New Roman" w:hAnsi="Times New Roman" w:cs="Times New Roman"/>
                <w:sz w:val="26"/>
                <w:szCs w:val="26"/>
              </w:rPr>
            </w:pPr>
          </w:p>
        </w:tc>
      </w:tr>
      <w:tr w:rsidR="00CA0CE7" w:rsidRPr="00283EAF" w:rsidTr="00A41448">
        <w:tc>
          <w:tcPr>
            <w:tcW w:w="590" w:type="dxa"/>
            <w:vAlign w:val="center"/>
          </w:tcPr>
          <w:p w:rsidR="00CA0CE7" w:rsidRPr="00283EAF" w:rsidRDefault="00CA0CE7"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25</w:t>
            </w:r>
          </w:p>
        </w:tc>
        <w:tc>
          <w:tcPr>
            <w:tcW w:w="3238" w:type="dxa"/>
            <w:vAlign w:val="center"/>
          </w:tcPr>
          <w:p w:rsidR="00CA0CE7" w:rsidRPr="00283EAF" w:rsidRDefault="005B7A72"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vụ tham nhũng đã được phát hiện qua việc tự kiểm tra nội bộ</w:t>
            </w:r>
          </w:p>
        </w:tc>
        <w:tc>
          <w:tcPr>
            <w:tcW w:w="850" w:type="dxa"/>
            <w:vAlign w:val="center"/>
          </w:tcPr>
          <w:p w:rsidR="00CA0CE7" w:rsidRPr="00283EAF" w:rsidRDefault="005B7A72"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vụ</w:t>
            </w:r>
          </w:p>
        </w:tc>
        <w:tc>
          <w:tcPr>
            <w:tcW w:w="2269" w:type="dxa"/>
            <w:vAlign w:val="center"/>
          </w:tcPr>
          <w:p w:rsidR="00CA0CE7" w:rsidRPr="00283EAF" w:rsidRDefault="005C0D61"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vụ mỗi năm (nêu cụ thể kết luận)</w:t>
            </w:r>
          </w:p>
        </w:tc>
        <w:tc>
          <w:tcPr>
            <w:tcW w:w="2247" w:type="dxa"/>
            <w:vAlign w:val="center"/>
          </w:tcPr>
          <w:p w:rsidR="00CA0CE7" w:rsidRPr="00283EAF" w:rsidRDefault="005C0D61"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vụ mỗi năm (nêu cụ thể kết luận)</w:t>
            </w:r>
          </w:p>
        </w:tc>
        <w:tc>
          <w:tcPr>
            <w:tcW w:w="862" w:type="dxa"/>
            <w:vAlign w:val="center"/>
          </w:tcPr>
          <w:p w:rsidR="00CA0CE7" w:rsidRPr="00283EAF" w:rsidRDefault="00CA0CE7" w:rsidP="003D3EFC">
            <w:pPr>
              <w:tabs>
                <w:tab w:val="left" w:pos="993"/>
              </w:tabs>
              <w:spacing w:before="20" w:after="20"/>
              <w:jc w:val="center"/>
              <w:rPr>
                <w:rFonts w:ascii="Times New Roman" w:hAnsi="Times New Roman" w:cs="Times New Roman"/>
                <w:sz w:val="26"/>
                <w:szCs w:val="26"/>
              </w:rPr>
            </w:pPr>
          </w:p>
        </w:tc>
      </w:tr>
      <w:tr w:rsidR="00CA0CE7" w:rsidRPr="00283EAF" w:rsidTr="00A41448">
        <w:tc>
          <w:tcPr>
            <w:tcW w:w="590" w:type="dxa"/>
            <w:vAlign w:val="center"/>
          </w:tcPr>
          <w:p w:rsidR="00CA0CE7" w:rsidRPr="00283EAF" w:rsidRDefault="00CA0CE7"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26</w:t>
            </w:r>
          </w:p>
        </w:tc>
        <w:tc>
          <w:tcPr>
            <w:tcW w:w="3238" w:type="dxa"/>
            <w:vAlign w:val="center"/>
          </w:tcPr>
          <w:p w:rsidR="00CA0CE7" w:rsidRPr="00283EAF" w:rsidRDefault="00912D41"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đối tượng có hành vi tham nhũng được phát hiện qua việc tự kiểm tra nội bộ</w:t>
            </w:r>
          </w:p>
        </w:tc>
        <w:tc>
          <w:tcPr>
            <w:tcW w:w="850" w:type="dxa"/>
            <w:vAlign w:val="center"/>
          </w:tcPr>
          <w:p w:rsidR="00CA0CE7" w:rsidRPr="00283EAF" w:rsidRDefault="002B3E17"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người</w:t>
            </w:r>
          </w:p>
        </w:tc>
        <w:tc>
          <w:tcPr>
            <w:tcW w:w="2269" w:type="dxa"/>
            <w:vAlign w:val="center"/>
          </w:tcPr>
          <w:p w:rsidR="00CA0CE7" w:rsidRPr="00283EAF" w:rsidRDefault="0023431F"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 (nêu cụ thể kết luận</w:t>
            </w:r>
            <w:r w:rsidR="006B2647">
              <w:rPr>
                <w:rFonts w:ascii="Times New Roman" w:hAnsi="Times New Roman" w:cs="Times New Roman"/>
                <w:sz w:val="26"/>
                <w:szCs w:val="26"/>
              </w:rPr>
              <w:t>, quyết định</w:t>
            </w:r>
            <w:r>
              <w:rPr>
                <w:rFonts w:ascii="Times New Roman" w:hAnsi="Times New Roman" w:cs="Times New Roman"/>
                <w:sz w:val="26"/>
                <w:szCs w:val="26"/>
              </w:rPr>
              <w:t>)</w:t>
            </w:r>
          </w:p>
        </w:tc>
        <w:tc>
          <w:tcPr>
            <w:tcW w:w="2247" w:type="dxa"/>
            <w:vAlign w:val="center"/>
          </w:tcPr>
          <w:p w:rsidR="00CA0CE7" w:rsidRPr="00283EAF" w:rsidRDefault="0023431F"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 (nêu cụ thể kết luận</w:t>
            </w:r>
            <w:r w:rsidR="006B2647">
              <w:rPr>
                <w:rFonts w:ascii="Times New Roman" w:hAnsi="Times New Roman" w:cs="Times New Roman"/>
                <w:sz w:val="26"/>
                <w:szCs w:val="26"/>
              </w:rPr>
              <w:t>, quyết định</w:t>
            </w:r>
            <w:r>
              <w:rPr>
                <w:rFonts w:ascii="Times New Roman" w:hAnsi="Times New Roman" w:cs="Times New Roman"/>
                <w:sz w:val="26"/>
                <w:szCs w:val="26"/>
              </w:rPr>
              <w:t>)</w:t>
            </w:r>
          </w:p>
        </w:tc>
        <w:tc>
          <w:tcPr>
            <w:tcW w:w="862" w:type="dxa"/>
            <w:vAlign w:val="center"/>
          </w:tcPr>
          <w:p w:rsidR="00CA0CE7" w:rsidRPr="00283EAF" w:rsidRDefault="00CA0CE7" w:rsidP="003D3EFC">
            <w:pPr>
              <w:tabs>
                <w:tab w:val="left" w:pos="993"/>
              </w:tabs>
              <w:spacing w:before="20" w:after="20"/>
              <w:jc w:val="center"/>
              <w:rPr>
                <w:rFonts w:ascii="Times New Roman" w:hAnsi="Times New Roman" w:cs="Times New Roman"/>
                <w:sz w:val="26"/>
                <w:szCs w:val="26"/>
              </w:rPr>
            </w:pPr>
          </w:p>
        </w:tc>
      </w:tr>
      <w:tr w:rsidR="00547B38" w:rsidRPr="00283EAF" w:rsidTr="00A41448">
        <w:tc>
          <w:tcPr>
            <w:tcW w:w="590" w:type="dxa"/>
            <w:vAlign w:val="center"/>
          </w:tcPr>
          <w:p w:rsidR="00547B38" w:rsidRPr="00283EAF" w:rsidRDefault="00547B38"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27</w:t>
            </w:r>
          </w:p>
        </w:tc>
        <w:tc>
          <w:tcPr>
            <w:tcW w:w="3238" w:type="dxa"/>
            <w:vAlign w:val="center"/>
          </w:tcPr>
          <w:p w:rsidR="00547B38" w:rsidRPr="00283EAF" w:rsidRDefault="00547B38"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vụ tham nhũng đã được phát hiện qua hoạt động của các cơ quan chức năng</w:t>
            </w:r>
          </w:p>
        </w:tc>
        <w:tc>
          <w:tcPr>
            <w:tcW w:w="850" w:type="dxa"/>
            <w:vAlign w:val="center"/>
          </w:tcPr>
          <w:p w:rsidR="00547B38" w:rsidRPr="00283EAF" w:rsidRDefault="00547B38"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vụ</w:t>
            </w:r>
          </w:p>
        </w:tc>
        <w:tc>
          <w:tcPr>
            <w:tcW w:w="2269" w:type="dxa"/>
            <w:vAlign w:val="center"/>
          </w:tcPr>
          <w:p w:rsidR="00547B38" w:rsidRPr="00283EAF" w:rsidRDefault="00547B38"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vụ mỗi năm (nêu cụ thể kết luận)</w:t>
            </w:r>
          </w:p>
        </w:tc>
        <w:tc>
          <w:tcPr>
            <w:tcW w:w="2247" w:type="dxa"/>
            <w:vAlign w:val="center"/>
          </w:tcPr>
          <w:p w:rsidR="00547B38" w:rsidRPr="00283EAF" w:rsidRDefault="00547B38"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vụ mỗi năm (nêu cụ thể kết luận)</w:t>
            </w:r>
          </w:p>
        </w:tc>
        <w:tc>
          <w:tcPr>
            <w:tcW w:w="862" w:type="dxa"/>
            <w:vAlign w:val="center"/>
          </w:tcPr>
          <w:p w:rsidR="00547B38" w:rsidRPr="00283EAF" w:rsidRDefault="00547B38" w:rsidP="003D3EFC">
            <w:pPr>
              <w:tabs>
                <w:tab w:val="left" w:pos="993"/>
              </w:tabs>
              <w:spacing w:before="20" w:after="20"/>
              <w:jc w:val="center"/>
              <w:rPr>
                <w:rFonts w:ascii="Times New Roman" w:hAnsi="Times New Roman" w:cs="Times New Roman"/>
                <w:sz w:val="26"/>
                <w:szCs w:val="26"/>
              </w:rPr>
            </w:pPr>
          </w:p>
        </w:tc>
      </w:tr>
      <w:tr w:rsidR="00547B38" w:rsidRPr="00283EAF" w:rsidTr="00A41448">
        <w:tc>
          <w:tcPr>
            <w:tcW w:w="590" w:type="dxa"/>
            <w:vAlign w:val="center"/>
          </w:tcPr>
          <w:p w:rsidR="00547B38" w:rsidRPr="00283EAF" w:rsidRDefault="00547B38" w:rsidP="003D3EFC">
            <w:pPr>
              <w:tabs>
                <w:tab w:val="left" w:pos="993"/>
              </w:tabs>
              <w:spacing w:before="20" w:after="20"/>
              <w:jc w:val="center"/>
              <w:rPr>
                <w:rFonts w:ascii="Times New Roman" w:hAnsi="Times New Roman" w:cs="Times New Roman"/>
                <w:sz w:val="26"/>
                <w:szCs w:val="26"/>
              </w:rPr>
            </w:pPr>
            <w:r w:rsidRPr="00283EAF">
              <w:rPr>
                <w:rFonts w:ascii="Times New Roman" w:hAnsi="Times New Roman" w:cs="Times New Roman"/>
                <w:sz w:val="26"/>
                <w:szCs w:val="26"/>
              </w:rPr>
              <w:t>28</w:t>
            </w:r>
          </w:p>
        </w:tc>
        <w:tc>
          <w:tcPr>
            <w:tcW w:w="3238" w:type="dxa"/>
            <w:vAlign w:val="center"/>
          </w:tcPr>
          <w:p w:rsidR="00547B38" w:rsidRPr="00283EAF" w:rsidRDefault="00547B38"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đối tượng có hành vi tham nhũng được phát hiện qua hoạt động của các cơ quan chức năng</w:t>
            </w:r>
          </w:p>
        </w:tc>
        <w:tc>
          <w:tcPr>
            <w:tcW w:w="850" w:type="dxa"/>
            <w:vAlign w:val="center"/>
          </w:tcPr>
          <w:p w:rsidR="00547B38" w:rsidRPr="00283EAF" w:rsidRDefault="00547B38" w:rsidP="003D3EFC">
            <w:pPr>
              <w:tabs>
                <w:tab w:val="left" w:pos="993"/>
              </w:tabs>
              <w:spacing w:before="20" w:after="20"/>
              <w:jc w:val="center"/>
              <w:rPr>
                <w:rFonts w:ascii="Times New Roman" w:hAnsi="Times New Roman" w:cs="Times New Roman"/>
                <w:sz w:val="26"/>
                <w:szCs w:val="26"/>
              </w:rPr>
            </w:pPr>
            <w:r>
              <w:rPr>
                <w:rFonts w:ascii="Times New Roman" w:hAnsi="Times New Roman" w:cs="Times New Roman"/>
                <w:sz w:val="26"/>
                <w:szCs w:val="26"/>
              </w:rPr>
              <w:t>người</w:t>
            </w:r>
          </w:p>
        </w:tc>
        <w:tc>
          <w:tcPr>
            <w:tcW w:w="2269" w:type="dxa"/>
            <w:vAlign w:val="center"/>
          </w:tcPr>
          <w:p w:rsidR="00547B38" w:rsidRPr="00283EAF" w:rsidRDefault="00547B38"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 (nêu cụ thể kết luận, quyết định)</w:t>
            </w:r>
          </w:p>
        </w:tc>
        <w:tc>
          <w:tcPr>
            <w:tcW w:w="2247" w:type="dxa"/>
            <w:vAlign w:val="center"/>
          </w:tcPr>
          <w:p w:rsidR="00547B38" w:rsidRPr="00283EAF" w:rsidRDefault="00547B38" w:rsidP="003D3EFC">
            <w:pPr>
              <w:tabs>
                <w:tab w:val="left" w:pos="993"/>
              </w:tabs>
              <w:spacing w:before="20" w:after="20"/>
              <w:rPr>
                <w:rFonts w:ascii="Times New Roman" w:hAnsi="Times New Roman" w:cs="Times New Roman"/>
                <w:sz w:val="26"/>
                <w:szCs w:val="26"/>
              </w:rPr>
            </w:pPr>
            <w:r>
              <w:rPr>
                <w:rFonts w:ascii="Times New Roman" w:hAnsi="Times New Roman" w:cs="Times New Roman"/>
                <w:sz w:val="26"/>
                <w:szCs w:val="26"/>
              </w:rPr>
              <w:t>Số người mỗi năm (nêu cụ thể kết luận, quyết định)</w:t>
            </w:r>
          </w:p>
        </w:tc>
        <w:tc>
          <w:tcPr>
            <w:tcW w:w="862" w:type="dxa"/>
            <w:vAlign w:val="center"/>
          </w:tcPr>
          <w:p w:rsidR="00547B38" w:rsidRPr="00283EAF" w:rsidRDefault="00547B38" w:rsidP="003D3EFC">
            <w:pPr>
              <w:tabs>
                <w:tab w:val="left" w:pos="993"/>
              </w:tabs>
              <w:spacing w:before="20" w:after="20"/>
              <w:jc w:val="center"/>
              <w:rPr>
                <w:rFonts w:ascii="Times New Roman" w:hAnsi="Times New Roman" w:cs="Times New Roman"/>
                <w:sz w:val="26"/>
                <w:szCs w:val="26"/>
              </w:rPr>
            </w:pPr>
          </w:p>
        </w:tc>
      </w:tr>
    </w:tbl>
    <w:p w:rsidR="001523EB" w:rsidRDefault="001523EB">
      <w:pPr>
        <w:rPr>
          <w:rFonts w:ascii="Times New Roman" w:hAnsi="Times New Roman" w:cs="Times New Roman"/>
          <w:b/>
          <w:sz w:val="28"/>
        </w:rPr>
      </w:pPr>
      <w:r>
        <w:rPr>
          <w:rFonts w:ascii="Times New Roman" w:hAnsi="Times New Roman" w:cs="Times New Roman"/>
          <w:b/>
          <w:sz w:val="28"/>
        </w:rPr>
        <w:br w:type="page"/>
      </w:r>
    </w:p>
    <w:p w:rsidR="008156BB" w:rsidRPr="00283755" w:rsidRDefault="008156BB" w:rsidP="008156BB">
      <w:pPr>
        <w:tabs>
          <w:tab w:val="left" w:pos="993"/>
        </w:tabs>
        <w:rPr>
          <w:rFonts w:ascii="Times New Roman" w:hAnsi="Times New Roman" w:cs="Times New Roman"/>
          <w:b/>
          <w:i/>
          <w:sz w:val="28"/>
        </w:rPr>
      </w:pPr>
      <w:r w:rsidRPr="00283755">
        <w:rPr>
          <w:rFonts w:ascii="Times New Roman" w:hAnsi="Times New Roman" w:cs="Times New Roman"/>
          <w:b/>
          <w:i/>
          <w:sz w:val="28"/>
        </w:rPr>
        <w:lastRenderedPageBreak/>
        <w:t>Phụ lục số 0</w:t>
      </w:r>
      <w:r>
        <w:rPr>
          <w:rFonts w:ascii="Times New Roman" w:hAnsi="Times New Roman" w:cs="Times New Roman"/>
          <w:b/>
          <w:i/>
          <w:sz w:val="28"/>
        </w:rPr>
        <w:t>2</w:t>
      </w:r>
    </w:p>
    <w:p w:rsidR="008156BB" w:rsidRDefault="008156BB" w:rsidP="008156BB">
      <w:pPr>
        <w:tabs>
          <w:tab w:val="left" w:pos="993"/>
        </w:tabs>
        <w:jc w:val="center"/>
        <w:rPr>
          <w:rFonts w:ascii="Times New Roman" w:hAnsi="Times New Roman" w:cs="Times New Roman"/>
          <w:b/>
          <w:sz w:val="28"/>
        </w:rPr>
      </w:pPr>
      <w:r>
        <w:rPr>
          <w:rFonts w:ascii="Times New Roman" w:hAnsi="Times New Roman" w:cs="Times New Roman"/>
          <w:b/>
          <w:sz w:val="28"/>
        </w:rPr>
        <w:t>Kết quả các cơ quan thanh tra nhà nước phát hiện, xử lý tham nhũng qua thực hiện chức năng thanh tra, giải quyết khiếu nại, giải quyết tố cáo và phòng, chống tham nhũng</w:t>
      </w:r>
    </w:p>
    <w:tbl>
      <w:tblPr>
        <w:tblStyle w:val="TableGrid"/>
        <w:tblW w:w="9382" w:type="dxa"/>
        <w:tblInd w:w="-34" w:type="dxa"/>
        <w:tblLook w:val="04A0" w:firstRow="1" w:lastRow="0" w:firstColumn="1" w:lastColumn="0" w:noHBand="0" w:noVBand="1"/>
      </w:tblPr>
      <w:tblGrid>
        <w:gridCol w:w="567"/>
        <w:gridCol w:w="3450"/>
        <w:gridCol w:w="2221"/>
        <w:gridCol w:w="2126"/>
        <w:gridCol w:w="1018"/>
      </w:tblGrid>
      <w:tr w:rsidR="002963FA" w:rsidRPr="003D3EFC" w:rsidTr="00272E49">
        <w:trPr>
          <w:tblHeader/>
        </w:trPr>
        <w:tc>
          <w:tcPr>
            <w:tcW w:w="567" w:type="dxa"/>
            <w:vAlign w:val="center"/>
          </w:tcPr>
          <w:p w:rsidR="002963FA" w:rsidRPr="003D3EFC" w:rsidRDefault="002963FA" w:rsidP="003D3EFC">
            <w:pPr>
              <w:tabs>
                <w:tab w:val="left" w:pos="993"/>
              </w:tabs>
              <w:spacing w:before="20" w:after="20"/>
              <w:jc w:val="center"/>
              <w:rPr>
                <w:rFonts w:ascii="Times New Roman" w:hAnsi="Times New Roman" w:cs="Times New Roman"/>
                <w:b/>
                <w:sz w:val="26"/>
                <w:szCs w:val="26"/>
              </w:rPr>
            </w:pPr>
            <w:r w:rsidRPr="003D3EFC">
              <w:rPr>
                <w:rFonts w:ascii="Times New Roman" w:hAnsi="Times New Roman" w:cs="Times New Roman"/>
                <w:b/>
                <w:sz w:val="26"/>
                <w:szCs w:val="26"/>
              </w:rPr>
              <w:t>TT</w:t>
            </w:r>
          </w:p>
        </w:tc>
        <w:tc>
          <w:tcPr>
            <w:tcW w:w="3450" w:type="dxa"/>
            <w:vAlign w:val="center"/>
          </w:tcPr>
          <w:p w:rsidR="002963FA" w:rsidRPr="003D3EFC" w:rsidRDefault="002963FA" w:rsidP="003D3EFC">
            <w:pPr>
              <w:tabs>
                <w:tab w:val="left" w:pos="993"/>
              </w:tabs>
              <w:spacing w:before="20" w:after="20"/>
              <w:jc w:val="center"/>
              <w:rPr>
                <w:rFonts w:ascii="Times New Roman" w:hAnsi="Times New Roman" w:cs="Times New Roman"/>
                <w:b/>
                <w:sz w:val="26"/>
                <w:szCs w:val="26"/>
              </w:rPr>
            </w:pPr>
            <w:r w:rsidRPr="003D3EFC">
              <w:rPr>
                <w:rFonts w:ascii="Times New Roman" w:hAnsi="Times New Roman" w:cs="Times New Roman"/>
                <w:b/>
                <w:sz w:val="26"/>
                <w:szCs w:val="26"/>
              </w:rPr>
              <w:t>Nội dung</w:t>
            </w:r>
          </w:p>
        </w:tc>
        <w:tc>
          <w:tcPr>
            <w:tcW w:w="2221" w:type="dxa"/>
            <w:vAlign w:val="center"/>
          </w:tcPr>
          <w:p w:rsidR="002963FA" w:rsidRPr="003D3EFC" w:rsidRDefault="002963FA" w:rsidP="003D3EFC">
            <w:pPr>
              <w:tabs>
                <w:tab w:val="left" w:pos="993"/>
              </w:tabs>
              <w:spacing w:before="20" w:after="20"/>
              <w:jc w:val="center"/>
              <w:rPr>
                <w:rFonts w:ascii="Times New Roman" w:hAnsi="Times New Roman" w:cs="Times New Roman"/>
                <w:b/>
                <w:sz w:val="26"/>
                <w:szCs w:val="26"/>
              </w:rPr>
            </w:pPr>
            <w:r w:rsidRPr="003D3EFC">
              <w:rPr>
                <w:rFonts w:ascii="Times New Roman" w:hAnsi="Times New Roman" w:cs="Times New Roman"/>
                <w:b/>
                <w:sz w:val="26"/>
                <w:szCs w:val="26"/>
              </w:rPr>
              <w:t>Năm 2013 và 2014</w:t>
            </w:r>
          </w:p>
        </w:tc>
        <w:tc>
          <w:tcPr>
            <w:tcW w:w="2126" w:type="dxa"/>
            <w:vAlign w:val="center"/>
          </w:tcPr>
          <w:p w:rsidR="002963FA" w:rsidRPr="003D3EFC" w:rsidRDefault="002963FA" w:rsidP="003D3EFC">
            <w:pPr>
              <w:tabs>
                <w:tab w:val="left" w:pos="993"/>
              </w:tabs>
              <w:spacing w:before="20" w:after="20"/>
              <w:jc w:val="center"/>
              <w:rPr>
                <w:rFonts w:ascii="Times New Roman" w:hAnsi="Times New Roman" w:cs="Times New Roman"/>
                <w:b/>
                <w:sz w:val="26"/>
                <w:szCs w:val="26"/>
              </w:rPr>
            </w:pPr>
            <w:r w:rsidRPr="003D3EFC">
              <w:rPr>
                <w:rFonts w:ascii="Times New Roman" w:hAnsi="Times New Roman" w:cs="Times New Roman"/>
                <w:b/>
                <w:sz w:val="26"/>
                <w:szCs w:val="26"/>
              </w:rPr>
              <w:t>Từ năm 2015 đến 31/3/2020</w:t>
            </w:r>
          </w:p>
        </w:tc>
        <w:tc>
          <w:tcPr>
            <w:tcW w:w="1018" w:type="dxa"/>
            <w:vAlign w:val="center"/>
          </w:tcPr>
          <w:p w:rsidR="002963FA" w:rsidRPr="003D3EFC" w:rsidRDefault="002963FA" w:rsidP="003D3EFC">
            <w:pPr>
              <w:tabs>
                <w:tab w:val="left" w:pos="993"/>
              </w:tabs>
              <w:spacing w:before="20" w:after="20"/>
              <w:jc w:val="center"/>
              <w:rPr>
                <w:rFonts w:ascii="Times New Roman" w:hAnsi="Times New Roman" w:cs="Times New Roman"/>
                <w:b/>
                <w:sz w:val="26"/>
                <w:szCs w:val="26"/>
              </w:rPr>
            </w:pPr>
            <w:r w:rsidRPr="003D3EFC">
              <w:rPr>
                <w:rFonts w:ascii="Times New Roman" w:hAnsi="Times New Roman" w:cs="Times New Roman"/>
                <w:b/>
                <w:sz w:val="26"/>
                <w:szCs w:val="26"/>
              </w:rPr>
              <w:t>Tổng</w:t>
            </w:r>
          </w:p>
        </w:tc>
      </w:tr>
      <w:tr w:rsidR="002963FA" w:rsidRPr="003D3EFC" w:rsidTr="00F3798D">
        <w:tc>
          <w:tcPr>
            <w:tcW w:w="567" w:type="dxa"/>
            <w:vAlign w:val="center"/>
          </w:tcPr>
          <w:p w:rsidR="002963FA" w:rsidRPr="001F7D59" w:rsidRDefault="002963FA" w:rsidP="00F3798D">
            <w:pPr>
              <w:tabs>
                <w:tab w:val="left" w:pos="993"/>
              </w:tabs>
              <w:spacing w:before="20" w:after="20"/>
              <w:jc w:val="center"/>
              <w:rPr>
                <w:rFonts w:ascii="Times New Roman" w:hAnsi="Times New Roman" w:cs="Times New Roman"/>
                <w:b/>
                <w:i/>
                <w:sz w:val="26"/>
                <w:szCs w:val="26"/>
              </w:rPr>
            </w:pPr>
            <w:r w:rsidRPr="001F7D59">
              <w:rPr>
                <w:rFonts w:ascii="Times New Roman" w:hAnsi="Times New Roman" w:cs="Times New Roman"/>
                <w:b/>
                <w:i/>
                <w:sz w:val="26"/>
                <w:szCs w:val="26"/>
              </w:rPr>
              <w:t>1</w:t>
            </w:r>
          </w:p>
        </w:tc>
        <w:tc>
          <w:tcPr>
            <w:tcW w:w="3450" w:type="dxa"/>
            <w:vAlign w:val="center"/>
          </w:tcPr>
          <w:p w:rsidR="002963FA" w:rsidRPr="003D3EFC" w:rsidRDefault="002963FA" w:rsidP="00F3798D">
            <w:pPr>
              <w:tabs>
                <w:tab w:val="left" w:pos="993"/>
              </w:tabs>
              <w:spacing w:before="20" w:after="20"/>
              <w:jc w:val="left"/>
              <w:rPr>
                <w:rFonts w:ascii="Times New Roman" w:hAnsi="Times New Roman" w:cs="Times New Roman"/>
                <w:b/>
                <w:i/>
                <w:sz w:val="26"/>
                <w:szCs w:val="26"/>
              </w:rPr>
            </w:pPr>
            <w:r w:rsidRPr="003D3EFC">
              <w:rPr>
                <w:rFonts w:ascii="Times New Roman" w:hAnsi="Times New Roman" w:cs="Times New Roman"/>
                <w:b/>
                <w:i/>
                <w:sz w:val="26"/>
                <w:szCs w:val="26"/>
              </w:rPr>
              <w:t>Kết quả phát hiện tham nhũng qua công tác thanh tra</w:t>
            </w:r>
          </w:p>
        </w:tc>
        <w:tc>
          <w:tcPr>
            <w:tcW w:w="2221" w:type="dxa"/>
          </w:tcPr>
          <w:p w:rsidR="002963FA" w:rsidRPr="003D3EFC" w:rsidRDefault="002963FA" w:rsidP="003D3EFC">
            <w:pPr>
              <w:tabs>
                <w:tab w:val="left" w:pos="993"/>
              </w:tabs>
              <w:spacing w:before="20" w:after="20"/>
              <w:jc w:val="center"/>
              <w:rPr>
                <w:rFonts w:ascii="Times New Roman" w:hAnsi="Times New Roman" w:cs="Times New Roman"/>
                <w:b/>
                <w:sz w:val="26"/>
                <w:szCs w:val="26"/>
              </w:rPr>
            </w:pPr>
          </w:p>
        </w:tc>
        <w:tc>
          <w:tcPr>
            <w:tcW w:w="2126" w:type="dxa"/>
          </w:tcPr>
          <w:p w:rsidR="002963FA" w:rsidRPr="003D3EFC" w:rsidRDefault="002963FA" w:rsidP="003D3EFC">
            <w:pPr>
              <w:tabs>
                <w:tab w:val="left" w:pos="993"/>
              </w:tabs>
              <w:spacing w:before="20" w:after="20"/>
              <w:jc w:val="center"/>
              <w:rPr>
                <w:rFonts w:ascii="Times New Roman" w:hAnsi="Times New Roman" w:cs="Times New Roman"/>
                <w:b/>
                <w:sz w:val="26"/>
                <w:szCs w:val="26"/>
              </w:rPr>
            </w:pPr>
          </w:p>
        </w:tc>
        <w:tc>
          <w:tcPr>
            <w:tcW w:w="1018" w:type="dxa"/>
          </w:tcPr>
          <w:p w:rsidR="002963FA" w:rsidRPr="003D3EFC" w:rsidRDefault="002963FA" w:rsidP="003D3EFC">
            <w:pPr>
              <w:tabs>
                <w:tab w:val="left" w:pos="993"/>
              </w:tabs>
              <w:spacing w:before="20" w:after="20"/>
              <w:jc w:val="center"/>
              <w:rPr>
                <w:rFonts w:ascii="Times New Roman" w:hAnsi="Times New Roman" w:cs="Times New Roman"/>
                <w:b/>
                <w:sz w:val="26"/>
                <w:szCs w:val="26"/>
              </w:rPr>
            </w:pPr>
          </w:p>
        </w:tc>
      </w:tr>
      <w:tr w:rsidR="002963FA" w:rsidRPr="003D3EFC" w:rsidTr="00F3798D">
        <w:tc>
          <w:tcPr>
            <w:tcW w:w="567" w:type="dxa"/>
          </w:tcPr>
          <w:p w:rsidR="002963FA" w:rsidRPr="001F7D59" w:rsidRDefault="002963FA" w:rsidP="003D3EFC">
            <w:pPr>
              <w:tabs>
                <w:tab w:val="left" w:pos="993"/>
              </w:tabs>
              <w:spacing w:before="20" w:after="20"/>
              <w:jc w:val="center"/>
              <w:rPr>
                <w:rFonts w:ascii="Times New Roman" w:hAnsi="Times New Roman" w:cs="Times New Roman"/>
                <w:b/>
                <w:i/>
                <w:sz w:val="26"/>
                <w:szCs w:val="26"/>
              </w:rPr>
            </w:pPr>
          </w:p>
        </w:tc>
        <w:tc>
          <w:tcPr>
            <w:tcW w:w="3450" w:type="dxa"/>
            <w:vAlign w:val="center"/>
          </w:tcPr>
          <w:p w:rsidR="002963FA" w:rsidRPr="00F235D2" w:rsidRDefault="002963FA" w:rsidP="00F3798D">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Số vụ</w:t>
            </w:r>
          </w:p>
        </w:tc>
        <w:tc>
          <w:tcPr>
            <w:tcW w:w="2221" w:type="dxa"/>
            <w:vAlign w:val="center"/>
          </w:tcPr>
          <w:p w:rsidR="002963FA" w:rsidRPr="00F235D2" w:rsidRDefault="00550894" w:rsidP="00BA318A">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Số vụ mỗi năm (kèm theo Kết luận, Quyết định)</w:t>
            </w:r>
          </w:p>
        </w:tc>
        <w:tc>
          <w:tcPr>
            <w:tcW w:w="2126" w:type="dxa"/>
            <w:vAlign w:val="center"/>
          </w:tcPr>
          <w:p w:rsidR="002963FA" w:rsidRPr="00F235D2" w:rsidRDefault="00550894" w:rsidP="00BA318A">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Số vụ mỗi năm (kèm theo Kết luận, Quyết định)</w:t>
            </w:r>
          </w:p>
        </w:tc>
        <w:tc>
          <w:tcPr>
            <w:tcW w:w="1018" w:type="dxa"/>
          </w:tcPr>
          <w:p w:rsidR="002963FA" w:rsidRPr="00F235D2" w:rsidRDefault="002963FA" w:rsidP="003D3EFC">
            <w:pPr>
              <w:tabs>
                <w:tab w:val="left" w:pos="993"/>
              </w:tabs>
              <w:spacing w:before="20" w:after="20"/>
              <w:jc w:val="center"/>
              <w:rPr>
                <w:rFonts w:ascii="Times New Roman" w:hAnsi="Times New Roman" w:cs="Times New Roman"/>
                <w:sz w:val="26"/>
                <w:szCs w:val="26"/>
              </w:rPr>
            </w:pPr>
          </w:p>
        </w:tc>
      </w:tr>
      <w:tr w:rsidR="002963FA" w:rsidRPr="003D3EFC" w:rsidTr="00550894">
        <w:tc>
          <w:tcPr>
            <w:tcW w:w="567" w:type="dxa"/>
          </w:tcPr>
          <w:p w:rsidR="002963FA" w:rsidRPr="001F7D59" w:rsidRDefault="002963FA" w:rsidP="003D3EFC">
            <w:pPr>
              <w:tabs>
                <w:tab w:val="left" w:pos="993"/>
              </w:tabs>
              <w:spacing w:before="20" w:after="20"/>
              <w:jc w:val="center"/>
              <w:rPr>
                <w:rFonts w:ascii="Times New Roman" w:hAnsi="Times New Roman" w:cs="Times New Roman"/>
                <w:b/>
                <w:i/>
                <w:sz w:val="26"/>
                <w:szCs w:val="26"/>
              </w:rPr>
            </w:pPr>
          </w:p>
        </w:tc>
        <w:tc>
          <w:tcPr>
            <w:tcW w:w="3450" w:type="dxa"/>
          </w:tcPr>
          <w:p w:rsidR="002963FA" w:rsidRPr="00F235D2" w:rsidRDefault="002963FA" w:rsidP="003D3EFC">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Số đối tượng</w:t>
            </w:r>
          </w:p>
        </w:tc>
        <w:tc>
          <w:tcPr>
            <w:tcW w:w="2221" w:type="dxa"/>
            <w:vAlign w:val="center"/>
          </w:tcPr>
          <w:p w:rsidR="002963FA" w:rsidRPr="00F235D2" w:rsidRDefault="002963FA" w:rsidP="00550894">
            <w:pPr>
              <w:tabs>
                <w:tab w:val="left" w:pos="993"/>
              </w:tabs>
              <w:spacing w:before="20" w:after="20"/>
              <w:jc w:val="left"/>
              <w:rPr>
                <w:rFonts w:ascii="Times New Roman" w:hAnsi="Times New Roman" w:cs="Times New Roman"/>
                <w:sz w:val="26"/>
                <w:szCs w:val="26"/>
              </w:rPr>
            </w:pPr>
          </w:p>
        </w:tc>
        <w:tc>
          <w:tcPr>
            <w:tcW w:w="2126" w:type="dxa"/>
            <w:vAlign w:val="center"/>
          </w:tcPr>
          <w:p w:rsidR="002963FA" w:rsidRPr="00F235D2" w:rsidRDefault="002963FA" w:rsidP="00550894">
            <w:pPr>
              <w:tabs>
                <w:tab w:val="left" w:pos="993"/>
              </w:tabs>
              <w:spacing w:before="20" w:after="20"/>
              <w:jc w:val="left"/>
              <w:rPr>
                <w:rFonts w:ascii="Times New Roman" w:hAnsi="Times New Roman" w:cs="Times New Roman"/>
                <w:sz w:val="26"/>
                <w:szCs w:val="26"/>
              </w:rPr>
            </w:pPr>
          </w:p>
        </w:tc>
        <w:tc>
          <w:tcPr>
            <w:tcW w:w="1018" w:type="dxa"/>
          </w:tcPr>
          <w:p w:rsidR="002963FA" w:rsidRPr="00F235D2" w:rsidRDefault="002963FA" w:rsidP="003D3EFC">
            <w:pPr>
              <w:tabs>
                <w:tab w:val="left" w:pos="993"/>
              </w:tabs>
              <w:spacing w:before="20" w:after="20"/>
              <w:jc w:val="center"/>
              <w:rPr>
                <w:rFonts w:ascii="Times New Roman" w:hAnsi="Times New Roman" w:cs="Times New Roman"/>
                <w:sz w:val="26"/>
                <w:szCs w:val="26"/>
              </w:rPr>
            </w:pPr>
          </w:p>
        </w:tc>
      </w:tr>
      <w:tr w:rsidR="002963FA" w:rsidRPr="003D3EFC" w:rsidTr="00550894">
        <w:tc>
          <w:tcPr>
            <w:tcW w:w="567" w:type="dxa"/>
          </w:tcPr>
          <w:p w:rsidR="002963FA" w:rsidRPr="001F7D59" w:rsidRDefault="002963FA" w:rsidP="003D3EFC">
            <w:pPr>
              <w:tabs>
                <w:tab w:val="left" w:pos="993"/>
              </w:tabs>
              <w:spacing w:before="20" w:after="20"/>
              <w:jc w:val="center"/>
              <w:rPr>
                <w:rFonts w:ascii="Times New Roman" w:hAnsi="Times New Roman" w:cs="Times New Roman"/>
                <w:b/>
                <w:i/>
                <w:sz w:val="26"/>
                <w:szCs w:val="26"/>
              </w:rPr>
            </w:pPr>
          </w:p>
        </w:tc>
        <w:tc>
          <w:tcPr>
            <w:tcW w:w="3450" w:type="dxa"/>
          </w:tcPr>
          <w:p w:rsidR="002963FA" w:rsidRPr="00F235D2" w:rsidRDefault="002963FA" w:rsidP="003D3EFC">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Giá trị thiệt hại</w:t>
            </w:r>
          </w:p>
        </w:tc>
        <w:tc>
          <w:tcPr>
            <w:tcW w:w="2221" w:type="dxa"/>
            <w:vAlign w:val="center"/>
          </w:tcPr>
          <w:p w:rsidR="002963FA" w:rsidRPr="00F235D2" w:rsidRDefault="002963FA" w:rsidP="00550894">
            <w:pPr>
              <w:tabs>
                <w:tab w:val="left" w:pos="993"/>
              </w:tabs>
              <w:spacing w:before="20" w:after="20"/>
              <w:jc w:val="left"/>
              <w:rPr>
                <w:rFonts w:ascii="Times New Roman" w:hAnsi="Times New Roman" w:cs="Times New Roman"/>
                <w:sz w:val="26"/>
                <w:szCs w:val="26"/>
              </w:rPr>
            </w:pPr>
          </w:p>
        </w:tc>
        <w:tc>
          <w:tcPr>
            <w:tcW w:w="2126" w:type="dxa"/>
            <w:vAlign w:val="center"/>
          </w:tcPr>
          <w:p w:rsidR="002963FA" w:rsidRPr="00F235D2" w:rsidRDefault="002963FA" w:rsidP="00550894">
            <w:pPr>
              <w:tabs>
                <w:tab w:val="left" w:pos="993"/>
              </w:tabs>
              <w:spacing w:before="20" w:after="20"/>
              <w:jc w:val="left"/>
              <w:rPr>
                <w:rFonts w:ascii="Times New Roman" w:hAnsi="Times New Roman" w:cs="Times New Roman"/>
                <w:sz w:val="26"/>
                <w:szCs w:val="26"/>
              </w:rPr>
            </w:pPr>
          </w:p>
        </w:tc>
        <w:tc>
          <w:tcPr>
            <w:tcW w:w="1018" w:type="dxa"/>
          </w:tcPr>
          <w:p w:rsidR="002963FA" w:rsidRPr="00F235D2" w:rsidRDefault="002963FA" w:rsidP="003D3EFC">
            <w:pPr>
              <w:tabs>
                <w:tab w:val="left" w:pos="993"/>
              </w:tabs>
              <w:spacing w:before="20" w:after="20"/>
              <w:jc w:val="center"/>
              <w:rPr>
                <w:rFonts w:ascii="Times New Roman" w:hAnsi="Times New Roman" w:cs="Times New Roman"/>
                <w:sz w:val="26"/>
                <w:szCs w:val="26"/>
              </w:rPr>
            </w:pPr>
          </w:p>
        </w:tc>
      </w:tr>
      <w:tr w:rsidR="002963FA" w:rsidRPr="003D3EFC" w:rsidTr="00550894">
        <w:tc>
          <w:tcPr>
            <w:tcW w:w="567" w:type="dxa"/>
          </w:tcPr>
          <w:p w:rsidR="002963FA" w:rsidRPr="001F7D59" w:rsidRDefault="002963FA" w:rsidP="003D3EFC">
            <w:pPr>
              <w:tabs>
                <w:tab w:val="left" w:pos="993"/>
              </w:tabs>
              <w:spacing w:before="20" w:after="20"/>
              <w:jc w:val="center"/>
              <w:rPr>
                <w:rFonts w:ascii="Times New Roman" w:hAnsi="Times New Roman" w:cs="Times New Roman"/>
                <w:b/>
                <w:i/>
                <w:sz w:val="26"/>
                <w:szCs w:val="26"/>
              </w:rPr>
            </w:pPr>
          </w:p>
        </w:tc>
        <w:tc>
          <w:tcPr>
            <w:tcW w:w="3450" w:type="dxa"/>
          </w:tcPr>
          <w:p w:rsidR="002963FA" w:rsidRPr="00F235D2" w:rsidRDefault="002963FA" w:rsidP="003D3EFC">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Giá trị Thanh tra đã thu hồi, tạm giữ, phong tỏa được</w:t>
            </w:r>
          </w:p>
        </w:tc>
        <w:tc>
          <w:tcPr>
            <w:tcW w:w="2221" w:type="dxa"/>
            <w:vAlign w:val="center"/>
          </w:tcPr>
          <w:p w:rsidR="002963FA" w:rsidRPr="00F235D2" w:rsidRDefault="002963FA" w:rsidP="00550894">
            <w:pPr>
              <w:tabs>
                <w:tab w:val="left" w:pos="993"/>
              </w:tabs>
              <w:spacing w:before="20" w:after="20"/>
              <w:jc w:val="left"/>
              <w:rPr>
                <w:rFonts w:ascii="Times New Roman" w:hAnsi="Times New Roman" w:cs="Times New Roman"/>
                <w:sz w:val="26"/>
                <w:szCs w:val="26"/>
              </w:rPr>
            </w:pPr>
          </w:p>
        </w:tc>
        <w:tc>
          <w:tcPr>
            <w:tcW w:w="2126" w:type="dxa"/>
            <w:vAlign w:val="center"/>
          </w:tcPr>
          <w:p w:rsidR="002963FA" w:rsidRPr="00F235D2" w:rsidRDefault="002963FA" w:rsidP="00550894">
            <w:pPr>
              <w:tabs>
                <w:tab w:val="left" w:pos="993"/>
              </w:tabs>
              <w:spacing w:before="20" w:after="20"/>
              <w:jc w:val="left"/>
              <w:rPr>
                <w:rFonts w:ascii="Times New Roman" w:hAnsi="Times New Roman" w:cs="Times New Roman"/>
                <w:sz w:val="26"/>
                <w:szCs w:val="26"/>
              </w:rPr>
            </w:pPr>
          </w:p>
        </w:tc>
        <w:tc>
          <w:tcPr>
            <w:tcW w:w="1018" w:type="dxa"/>
          </w:tcPr>
          <w:p w:rsidR="002963FA" w:rsidRPr="00F235D2" w:rsidRDefault="002963FA" w:rsidP="003D3EFC">
            <w:pPr>
              <w:tabs>
                <w:tab w:val="left" w:pos="993"/>
              </w:tabs>
              <w:spacing w:before="20" w:after="20"/>
              <w:jc w:val="center"/>
              <w:rPr>
                <w:rFonts w:ascii="Times New Roman" w:hAnsi="Times New Roman" w:cs="Times New Roman"/>
                <w:sz w:val="26"/>
                <w:szCs w:val="26"/>
              </w:rPr>
            </w:pPr>
          </w:p>
        </w:tc>
      </w:tr>
      <w:tr w:rsidR="00F3798D" w:rsidRPr="003D3EFC" w:rsidTr="00C75AC2">
        <w:tc>
          <w:tcPr>
            <w:tcW w:w="567" w:type="dxa"/>
            <w:vAlign w:val="center"/>
          </w:tcPr>
          <w:p w:rsidR="00F3798D" w:rsidRPr="001F7D59" w:rsidRDefault="00F3798D" w:rsidP="00C75AC2">
            <w:pPr>
              <w:tabs>
                <w:tab w:val="left" w:pos="993"/>
              </w:tabs>
              <w:spacing w:before="20" w:after="20"/>
              <w:jc w:val="center"/>
              <w:rPr>
                <w:rFonts w:ascii="Times New Roman" w:hAnsi="Times New Roman" w:cs="Times New Roman"/>
                <w:b/>
                <w:i/>
                <w:sz w:val="26"/>
                <w:szCs w:val="26"/>
              </w:rPr>
            </w:pPr>
            <w:r w:rsidRPr="001F7D59">
              <w:rPr>
                <w:rFonts w:ascii="Times New Roman" w:hAnsi="Times New Roman" w:cs="Times New Roman"/>
                <w:b/>
                <w:i/>
                <w:sz w:val="26"/>
                <w:szCs w:val="26"/>
              </w:rPr>
              <w:t>2</w:t>
            </w:r>
          </w:p>
        </w:tc>
        <w:tc>
          <w:tcPr>
            <w:tcW w:w="3450" w:type="dxa"/>
            <w:vAlign w:val="center"/>
          </w:tcPr>
          <w:p w:rsidR="00F3798D" w:rsidRPr="003D3EFC" w:rsidRDefault="00F3798D" w:rsidP="001950BB">
            <w:pPr>
              <w:tabs>
                <w:tab w:val="left" w:pos="993"/>
              </w:tabs>
              <w:spacing w:before="20" w:after="20"/>
              <w:jc w:val="left"/>
              <w:rPr>
                <w:rFonts w:ascii="Times New Roman" w:hAnsi="Times New Roman" w:cs="Times New Roman"/>
                <w:b/>
                <w:i/>
                <w:sz w:val="26"/>
                <w:szCs w:val="26"/>
              </w:rPr>
            </w:pPr>
            <w:r w:rsidRPr="003D3EFC">
              <w:rPr>
                <w:rFonts w:ascii="Times New Roman" w:hAnsi="Times New Roman" w:cs="Times New Roman"/>
                <w:b/>
                <w:i/>
                <w:sz w:val="26"/>
                <w:szCs w:val="26"/>
              </w:rPr>
              <w:t xml:space="preserve">Kết quả phát hiện tham nhũng qua công tác </w:t>
            </w:r>
            <w:r w:rsidR="001950BB">
              <w:rPr>
                <w:rFonts w:ascii="Times New Roman" w:hAnsi="Times New Roman" w:cs="Times New Roman"/>
                <w:b/>
                <w:i/>
                <w:sz w:val="26"/>
                <w:szCs w:val="26"/>
              </w:rPr>
              <w:t>giải quyết khiếu nại</w:t>
            </w:r>
          </w:p>
        </w:tc>
        <w:tc>
          <w:tcPr>
            <w:tcW w:w="2221" w:type="dxa"/>
          </w:tcPr>
          <w:p w:rsidR="00F3798D" w:rsidRPr="003D3EFC" w:rsidRDefault="00F3798D" w:rsidP="00001B2E">
            <w:pPr>
              <w:tabs>
                <w:tab w:val="left" w:pos="993"/>
              </w:tabs>
              <w:spacing w:before="20" w:after="20"/>
              <w:jc w:val="center"/>
              <w:rPr>
                <w:rFonts w:ascii="Times New Roman" w:hAnsi="Times New Roman" w:cs="Times New Roman"/>
                <w:b/>
                <w:sz w:val="26"/>
                <w:szCs w:val="26"/>
              </w:rPr>
            </w:pPr>
          </w:p>
        </w:tc>
        <w:tc>
          <w:tcPr>
            <w:tcW w:w="2126" w:type="dxa"/>
          </w:tcPr>
          <w:p w:rsidR="00F3798D" w:rsidRPr="003D3EFC" w:rsidRDefault="00F3798D" w:rsidP="00001B2E">
            <w:pPr>
              <w:tabs>
                <w:tab w:val="left" w:pos="993"/>
              </w:tabs>
              <w:spacing w:before="20" w:after="20"/>
              <w:jc w:val="center"/>
              <w:rPr>
                <w:rFonts w:ascii="Times New Roman" w:hAnsi="Times New Roman" w:cs="Times New Roman"/>
                <w:b/>
                <w:sz w:val="26"/>
                <w:szCs w:val="26"/>
              </w:rPr>
            </w:pPr>
          </w:p>
        </w:tc>
        <w:tc>
          <w:tcPr>
            <w:tcW w:w="1018" w:type="dxa"/>
          </w:tcPr>
          <w:p w:rsidR="00F3798D" w:rsidRPr="003D3EFC" w:rsidRDefault="00F3798D" w:rsidP="00001B2E">
            <w:pPr>
              <w:tabs>
                <w:tab w:val="left" w:pos="993"/>
              </w:tabs>
              <w:spacing w:before="20" w:after="20"/>
              <w:jc w:val="center"/>
              <w:rPr>
                <w:rFonts w:ascii="Times New Roman" w:hAnsi="Times New Roman" w:cs="Times New Roman"/>
                <w:b/>
                <w:sz w:val="26"/>
                <w:szCs w:val="26"/>
              </w:rPr>
            </w:pPr>
          </w:p>
        </w:tc>
      </w:tr>
      <w:tr w:rsidR="00F3798D" w:rsidRPr="003D3EFC" w:rsidTr="00001B2E">
        <w:tc>
          <w:tcPr>
            <w:tcW w:w="567" w:type="dxa"/>
          </w:tcPr>
          <w:p w:rsidR="00F3798D" w:rsidRPr="001F7D59" w:rsidRDefault="00F3798D" w:rsidP="003D3EFC">
            <w:pPr>
              <w:tabs>
                <w:tab w:val="left" w:pos="993"/>
              </w:tabs>
              <w:spacing w:before="20" w:after="20"/>
              <w:jc w:val="center"/>
              <w:rPr>
                <w:rFonts w:ascii="Times New Roman" w:hAnsi="Times New Roman" w:cs="Times New Roman"/>
                <w:b/>
                <w:i/>
                <w:sz w:val="26"/>
                <w:szCs w:val="26"/>
              </w:rPr>
            </w:pPr>
          </w:p>
        </w:tc>
        <w:tc>
          <w:tcPr>
            <w:tcW w:w="3450" w:type="dxa"/>
            <w:vAlign w:val="center"/>
          </w:tcPr>
          <w:p w:rsidR="00F3798D" w:rsidRPr="00F235D2" w:rsidRDefault="00F3798D" w:rsidP="00001B2E">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Số vụ</w:t>
            </w:r>
          </w:p>
        </w:tc>
        <w:tc>
          <w:tcPr>
            <w:tcW w:w="2221" w:type="dxa"/>
            <w:vAlign w:val="center"/>
          </w:tcPr>
          <w:p w:rsidR="00F3798D" w:rsidRPr="00F235D2" w:rsidRDefault="00F3798D"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Số vụ mỗi năm (kèm theo Kết luận, Quyết định)</w:t>
            </w:r>
          </w:p>
        </w:tc>
        <w:tc>
          <w:tcPr>
            <w:tcW w:w="2126" w:type="dxa"/>
            <w:vAlign w:val="center"/>
          </w:tcPr>
          <w:p w:rsidR="00F3798D" w:rsidRPr="00F235D2" w:rsidRDefault="00F3798D"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Số vụ mỗi năm (kèm theo Kết luận, Quyết định)</w:t>
            </w:r>
          </w:p>
        </w:tc>
        <w:tc>
          <w:tcPr>
            <w:tcW w:w="1018" w:type="dxa"/>
          </w:tcPr>
          <w:p w:rsidR="00F3798D" w:rsidRPr="00F235D2" w:rsidRDefault="00F3798D" w:rsidP="00001B2E">
            <w:pPr>
              <w:tabs>
                <w:tab w:val="left" w:pos="993"/>
              </w:tabs>
              <w:spacing w:before="20" w:after="20"/>
              <w:jc w:val="center"/>
              <w:rPr>
                <w:rFonts w:ascii="Times New Roman" w:hAnsi="Times New Roman" w:cs="Times New Roman"/>
                <w:sz w:val="26"/>
                <w:szCs w:val="26"/>
              </w:rPr>
            </w:pPr>
          </w:p>
        </w:tc>
      </w:tr>
      <w:tr w:rsidR="00F3798D" w:rsidRPr="003D3EFC" w:rsidTr="00550894">
        <w:tc>
          <w:tcPr>
            <w:tcW w:w="567" w:type="dxa"/>
          </w:tcPr>
          <w:p w:rsidR="00F3798D" w:rsidRPr="001F7D59" w:rsidRDefault="00F3798D" w:rsidP="003D3EFC">
            <w:pPr>
              <w:tabs>
                <w:tab w:val="left" w:pos="993"/>
              </w:tabs>
              <w:spacing w:before="20" w:after="20"/>
              <w:jc w:val="center"/>
              <w:rPr>
                <w:rFonts w:ascii="Times New Roman" w:hAnsi="Times New Roman" w:cs="Times New Roman"/>
                <w:b/>
                <w:i/>
                <w:sz w:val="26"/>
                <w:szCs w:val="26"/>
              </w:rPr>
            </w:pPr>
          </w:p>
        </w:tc>
        <w:tc>
          <w:tcPr>
            <w:tcW w:w="3450" w:type="dxa"/>
          </w:tcPr>
          <w:p w:rsidR="00F3798D" w:rsidRPr="00F235D2" w:rsidRDefault="00F3798D" w:rsidP="00001B2E">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Số đối tượng</w:t>
            </w:r>
          </w:p>
        </w:tc>
        <w:tc>
          <w:tcPr>
            <w:tcW w:w="2221" w:type="dxa"/>
            <w:vAlign w:val="center"/>
          </w:tcPr>
          <w:p w:rsidR="00F3798D" w:rsidRPr="00F235D2" w:rsidRDefault="00F3798D"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F3798D" w:rsidRPr="00F235D2" w:rsidRDefault="00F3798D" w:rsidP="00001B2E">
            <w:pPr>
              <w:tabs>
                <w:tab w:val="left" w:pos="993"/>
              </w:tabs>
              <w:spacing w:before="20" w:after="20"/>
              <w:jc w:val="left"/>
              <w:rPr>
                <w:rFonts w:ascii="Times New Roman" w:hAnsi="Times New Roman" w:cs="Times New Roman"/>
                <w:sz w:val="26"/>
                <w:szCs w:val="26"/>
              </w:rPr>
            </w:pPr>
          </w:p>
        </w:tc>
        <w:tc>
          <w:tcPr>
            <w:tcW w:w="1018" w:type="dxa"/>
          </w:tcPr>
          <w:p w:rsidR="00F3798D" w:rsidRPr="00F235D2" w:rsidRDefault="00F3798D" w:rsidP="00001B2E">
            <w:pPr>
              <w:tabs>
                <w:tab w:val="left" w:pos="993"/>
              </w:tabs>
              <w:spacing w:before="20" w:after="20"/>
              <w:jc w:val="center"/>
              <w:rPr>
                <w:rFonts w:ascii="Times New Roman" w:hAnsi="Times New Roman" w:cs="Times New Roman"/>
                <w:sz w:val="26"/>
                <w:szCs w:val="26"/>
              </w:rPr>
            </w:pPr>
          </w:p>
        </w:tc>
      </w:tr>
      <w:tr w:rsidR="00F3798D" w:rsidRPr="003D3EFC" w:rsidTr="00550894">
        <w:tc>
          <w:tcPr>
            <w:tcW w:w="567" w:type="dxa"/>
          </w:tcPr>
          <w:p w:rsidR="00F3798D" w:rsidRPr="001F7D59" w:rsidRDefault="00F3798D" w:rsidP="003D3EFC">
            <w:pPr>
              <w:tabs>
                <w:tab w:val="left" w:pos="993"/>
              </w:tabs>
              <w:spacing w:before="20" w:after="20"/>
              <w:jc w:val="center"/>
              <w:rPr>
                <w:rFonts w:ascii="Times New Roman" w:hAnsi="Times New Roman" w:cs="Times New Roman"/>
                <w:b/>
                <w:i/>
                <w:sz w:val="26"/>
                <w:szCs w:val="26"/>
              </w:rPr>
            </w:pPr>
          </w:p>
        </w:tc>
        <w:tc>
          <w:tcPr>
            <w:tcW w:w="3450" w:type="dxa"/>
          </w:tcPr>
          <w:p w:rsidR="00F3798D" w:rsidRPr="00F235D2" w:rsidRDefault="00F3798D" w:rsidP="00001B2E">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Giá trị thiệt hại</w:t>
            </w:r>
          </w:p>
        </w:tc>
        <w:tc>
          <w:tcPr>
            <w:tcW w:w="2221" w:type="dxa"/>
            <w:vAlign w:val="center"/>
          </w:tcPr>
          <w:p w:rsidR="00F3798D" w:rsidRPr="00F235D2" w:rsidRDefault="00F3798D"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F3798D" w:rsidRPr="00F235D2" w:rsidRDefault="00F3798D" w:rsidP="00001B2E">
            <w:pPr>
              <w:tabs>
                <w:tab w:val="left" w:pos="993"/>
              </w:tabs>
              <w:spacing w:before="20" w:after="20"/>
              <w:jc w:val="left"/>
              <w:rPr>
                <w:rFonts w:ascii="Times New Roman" w:hAnsi="Times New Roman" w:cs="Times New Roman"/>
                <w:sz w:val="26"/>
                <w:szCs w:val="26"/>
              </w:rPr>
            </w:pPr>
          </w:p>
        </w:tc>
        <w:tc>
          <w:tcPr>
            <w:tcW w:w="1018" w:type="dxa"/>
          </w:tcPr>
          <w:p w:rsidR="00F3798D" w:rsidRPr="00F235D2" w:rsidRDefault="00F3798D" w:rsidP="00001B2E">
            <w:pPr>
              <w:tabs>
                <w:tab w:val="left" w:pos="993"/>
              </w:tabs>
              <w:spacing w:before="20" w:after="20"/>
              <w:jc w:val="center"/>
              <w:rPr>
                <w:rFonts w:ascii="Times New Roman" w:hAnsi="Times New Roman" w:cs="Times New Roman"/>
                <w:sz w:val="26"/>
                <w:szCs w:val="26"/>
              </w:rPr>
            </w:pPr>
          </w:p>
        </w:tc>
      </w:tr>
      <w:tr w:rsidR="00F3798D" w:rsidRPr="003D3EFC" w:rsidTr="00550894">
        <w:tc>
          <w:tcPr>
            <w:tcW w:w="567" w:type="dxa"/>
          </w:tcPr>
          <w:p w:rsidR="00F3798D" w:rsidRPr="001F7D59" w:rsidRDefault="00F3798D" w:rsidP="003D3EFC">
            <w:pPr>
              <w:tabs>
                <w:tab w:val="left" w:pos="993"/>
              </w:tabs>
              <w:spacing w:before="20" w:after="20"/>
              <w:jc w:val="center"/>
              <w:rPr>
                <w:rFonts w:ascii="Times New Roman" w:hAnsi="Times New Roman" w:cs="Times New Roman"/>
                <w:b/>
                <w:i/>
                <w:sz w:val="26"/>
                <w:szCs w:val="26"/>
              </w:rPr>
            </w:pPr>
          </w:p>
        </w:tc>
        <w:tc>
          <w:tcPr>
            <w:tcW w:w="3450" w:type="dxa"/>
          </w:tcPr>
          <w:p w:rsidR="00F3798D" w:rsidRPr="00F235D2" w:rsidRDefault="00F3798D" w:rsidP="00001B2E">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Giá trị Thanh tra đã thu hồi, tạm giữ, phong tỏa được</w:t>
            </w:r>
          </w:p>
        </w:tc>
        <w:tc>
          <w:tcPr>
            <w:tcW w:w="2221" w:type="dxa"/>
            <w:vAlign w:val="center"/>
          </w:tcPr>
          <w:p w:rsidR="00F3798D" w:rsidRPr="00F235D2" w:rsidRDefault="00F3798D"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F3798D" w:rsidRPr="00F235D2" w:rsidRDefault="00F3798D" w:rsidP="00001B2E">
            <w:pPr>
              <w:tabs>
                <w:tab w:val="left" w:pos="993"/>
              </w:tabs>
              <w:spacing w:before="20" w:after="20"/>
              <w:jc w:val="left"/>
              <w:rPr>
                <w:rFonts w:ascii="Times New Roman" w:hAnsi="Times New Roman" w:cs="Times New Roman"/>
                <w:sz w:val="26"/>
                <w:szCs w:val="26"/>
              </w:rPr>
            </w:pPr>
          </w:p>
        </w:tc>
        <w:tc>
          <w:tcPr>
            <w:tcW w:w="1018" w:type="dxa"/>
          </w:tcPr>
          <w:p w:rsidR="00F3798D" w:rsidRPr="00F235D2" w:rsidRDefault="00F3798D" w:rsidP="00001B2E">
            <w:pPr>
              <w:tabs>
                <w:tab w:val="left" w:pos="993"/>
              </w:tabs>
              <w:spacing w:before="20" w:after="20"/>
              <w:jc w:val="center"/>
              <w:rPr>
                <w:rFonts w:ascii="Times New Roman" w:hAnsi="Times New Roman" w:cs="Times New Roman"/>
                <w:sz w:val="26"/>
                <w:szCs w:val="26"/>
              </w:rPr>
            </w:pPr>
          </w:p>
        </w:tc>
      </w:tr>
      <w:tr w:rsidR="00C75AC2" w:rsidRPr="003D3EFC" w:rsidTr="00001B2E">
        <w:tc>
          <w:tcPr>
            <w:tcW w:w="567" w:type="dxa"/>
            <w:vAlign w:val="center"/>
          </w:tcPr>
          <w:p w:rsidR="00C75AC2" w:rsidRPr="001F7D59" w:rsidRDefault="00C75AC2" w:rsidP="00001B2E">
            <w:pPr>
              <w:tabs>
                <w:tab w:val="left" w:pos="993"/>
              </w:tabs>
              <w:spacing w:before="20" w:after="20"/>
              <w:jc w:val="center"/>
              <w:rPr>
                <w:rFonts w:ascii="Times New Roman" w:hAnsi="Times New Roman" w:cs="Times New Roman"/>
                <w:b/>
                <w:i/>
                <w:sz w:val="26"/>
                <w:szCs w:val="26"/>
              </w:rPr>
            </w:pPr>
            <w:r w:rsidRPr="001F7D59">
              <w:rPr>
                <w:rFonts w:ascii="Times New Roman" w:hAnsi="Times New Roman" w:cs="Times New Roman"/>
                <w:b/>
                <w:i/>
                <w:sz w:val="26"/>
                <w:szCs w:val="26"/>
              </w:rPr>
              <w:t>3</w:t>
            </w:r>
          </w:p>
        </w:tc>
        <w:tc>
          <w:tcPr>
            <w:tcW w:w="3450" w:type="dxa"/>
            <w:vAlign w:val="center"/>
          </w:tcPr>
          <w:p w:rsidR="00C75AC2" w:rsidRPr="003D3EFC" w:rsidRDefault="00C75AC2" w:rsidP="00C75AC2">
            <w:pPr>
              <w:tabs>
                <w:tab w:val="left" w:pos="993"/>
              </w:tabs>
              <w:spacing w:before="20" w:after="20"/>
              <w:jc w:val="left"/>
              <w:rPr>
                <w:rFonts w:ascii="Times New Roman" w:hAnsi="Times New Roman" w:cs="Times New Roman"/>
                <w:b/>
                <w:i/>
                <w:sz w:val="26"/>
                <w:szCs w:val="26"/>
              </w:rPr>
            </w:pPr>
            <w:r w:rsidRPr="003D3EFC">
              <w:rPr>
                <w:rFonts w:ascii="Times New Roman" w:hAnsi="Times New Roman" w:cs="Times New Roman"/>
                <w:b/>
                <w:i/>
                <w:sz w:val="26"/>
                <w:szCs w:val="26"/>
              </w:rPr>
              <w:t xml:space="preserve">Kết quả phát hiện tham nhũng qua công tác </w:t>
            </w:r>
            <w:r>
              <w:rPr>
                <w:rFonts w:ascii="Times New Roman" w:hAnsi="Times New Roman" w:cs="Times New Roman"/>
                <w:b/>
                <w:i/>
                <w:sz w:val="26"/>
                <w:szCs w:val="26"/>
              </w:rPr>
              <w:t>giải quyết tố cáo</w:t>
            </w:r>
          </w:p>
        </w:tc>
        <w:tc>
          <w:tcPr>
            <w:tcW w:w="2221" w:type="dxa"/>
          </w:tcPr>
          <w:p w:rsidR="00C75AC2" w:rsidRPr="003D3EFC" w:rsidRDefault="00C75AC2" w:rsidP="00001B2E">
            <w:pPr>
              <w:tabs>
                <w:tab w:val="left" w:pos="993"/>
              </w:tabs>
              <w:spacing w:before="20" w:after="20"/>
              <w:jc w:val="center"/>
              <w:rPr>
                <w:rFonts w:ascii="Times New Roman" w:hAnsi="Times New Roman" w:cs="Times New Roman"/>
                <w:b/>
                <w:sz w:val="26"/>
                <w:szCs w:val="26"/>
              </w:rPr>
            </w:pPr>
          </w:p>
        </w:tc>
        <w:tc>
          <w:tcPr>
            <w:tcW w:w="2126" w:type="dxa"/>
          </w:tcPr>
          <w:p w:rsidR="00C75AC2" w:rsidRPr="003D3EFC" w:rsidRDefault="00C75AC2" w:rsidP="00001B2E">
            <w:pPr>
              <w:tabs>
                <w:tab w:val="left" w:pos="993"/>
              </w:tabs>
              <w:spacing w:before="20" w:after="20"/>
              <w:jc w:val="center"/>
              <w:rPr>
                <w:rFonts w:ascii="Times New Roman" w:hAnsi="Times New Roman" w:cs="Times New Roman"/>
                <w:b/>
                <w:sz w:val="26"/>
                <w:szCs w:val="26"/>
              </w:rPr>
            </w:pPr>
          </w:p>
        </w:tc>
        <w:tc>
          <w:tcPr>
            <w:tcW w:w="1018" w:type="dxa"/>
          </w:tcPr>
          <w:p w:rsidR="00C75AC2" w:rsidRPr="003D3EFC" w:rsidRDefault="00C75AC2" w:rsidP="00001B2E">
            <w:pPr>
              <w:tabs>
                <w:tab w:val="left" w:pos="993"/>
              </w:tabs>
              <w:spacing w:before="20" w:after="20"/>
              <w:jc w:val="center"/>
              <w:rPr>
                <w:rFonts w:ascii="Times New Roman" w:hAnsi="Times New Roman" w:cs="Times New Roman"/>
                <w:b/>
                <w:sz w:val="26"/>
                <w:szCs w:val="26"/>
              </w:rPr>
            </w:pPr>
          </w:p>
        </w:tc>
      </w:tr>
      <w:tr w:rsidR="00C75AC2" w:rsidRPr="003D3EFC" w:rsidTr="00001B2E">
        <w:tc>
          <w:tcPr>
            <w:tcW w:w="567" w:type="dxa"/>
          </w:tcPr>
          <w:p w:rsidR="00C75AC2" w:rsidRPr="001F7D59" w:rsidRDefault="00C75AC2" w:rsidP="00001B2E">
            <w:pPr>
              <w:tabs>
                <w:tab w:val="left" w:pos="993"/>
              </w:tabs>
              <w:spacing w:before="20" w:after="20"/>
              <w:jc w:val="center"/>
              <w:rPr>
                <w:rFonts w:ascii="Times New Roman" w:hAnsi="Times New Roman" w:cs="Times New Roman"/>
                <w:b/>
                <w:i/>
                <w:sz w:val="26"/>
                <w:szCs w:val="26"/>
              </w:rPr>
            </w:pPr>
          </w:p>
        </w:tc>
        <w:tc>
          <w:tcPr>
            <w:tcW w:w="3450" w:type="dxa"/>
            <w:vAlign w:val="center"/>
          </w:tcPr>
          <w:p w:rsidR="00C75AC2" w:rsidRPr="00F235D2" w:rsidRDefault="00C75AC2" w:rsidP="00001B2E">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Số vụ</w:t>
            </w:r>
          </w:p>
        </w:tc>
        <w:tc>
          <w:tcPr>
            <w:tcW w:w="2221" w:type="dxa"/>
            <w:vAlign w:val="center"/>
          </w:tcPr>
          <w:p w:rsidR="00C75AC2" w:rsidRPr="00F235D2" w:rsidRDefault="00C75AC2"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Số vụ mỗi năm (kèm theo Kết luận, Quyết định)</w:t>
            </w:r>
          </w:p>
        </w:tc>
        <w:tc>
          <w:tcPr>
            <w:tcW w:w="2126" w:type="dxa"/>
            <w:vAlign w:val="center"/>
          </w:tcPr>
          <w:p w:rsidR="00C75AC2" w:rsidRPr="00F235D2" w:rsidRDefault="00C75AC2"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Số vụ mỗi năm (kèm theo Kết luận, Quyết định)</w:t>
            </w:r>
          </w:p>
        </w:tc>
        <w:tc>
          <w:tcPr>
            <w:tcW w:w="1018" w:type="dxa"/>
          </w:tcPr>
          <w:p w:rsidR="00C75AC2" w:rsidRPr="00F235D2" w:rsidRDefault="00C75AC2" w:rsidP="00001B2E">
            <w:pPr>
              <w:tabs>
                <w:tab w:val="left" w:pos="993"/>
              </w:tabs>
              <w:spacing w:before="20" w:after="20"/>
              <w:jc w:val="center"/>
              <w:rPr>
                <w:rFonts w:ascii="Times New Roman" w:hAnsi="Times New Roman" w:cs="Times New Roman"/>
                <w:sz w:val="26"/>
                <w:szCs w:val="26"/>
              </w:rPr>
            </w:pPr>
          </w:p>
        </w:tc>
      </w:tr>
      <w:tr w:rsidR="00C75AC2" w:rsidRPr="003D3EFC" w:rsidTr="00550894">
        <w:tc>
          <w:tcPr>
            <w:tcW w:w="567" w:type="dxa"/>
          </w:tcPr>
          <w:p w:rsidR="00C75AC2" w:rsidRPr="001F7D59" w:rsidRDefault="00C75AC2" w:rsidP="00001B2E">
            <w:pPr>
              <w:tabs>
                <w:tab w:val="left" w:pos="993"/>
              </w:tabs>
              <w:spacing w:before="20" w:after="20"/>
              <w:jc w:val="center"/>
              <w:rPr>
                <w:rFonts w:ascii="Times New Roman" w:hAnsi="Times New Roman" w:cs="Times New Roman"/>
                <w:b/>
                <w:i/>
                <w:sz w:val="26"/>
                <w:szCs w:val="26"/>
              </w:rPr>
            </w:pPr>
          </w:p>
        </w:tc>
        <w:tc>
          <w:tcPr>
            <w:tcW w:w="3450" w:type="dxa"/>
          </w:tcPr>
          <w:p w:rsidR="00C75AC2" w:rsidRPr="00F235D2" w:rsidRDefault="00C75AC2" w:rsidP="00001B2E">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Số đối tượng</w:t>
            </w:r>
          </w:p>
        </w:tc>
        <w:tc>
          <w:tcPr>
            <w:tcW w:w="2221" w:type="dxa"/>
            <w:vAlign w:val="center"/>
          </w:tcPr>
          <w:p w:rsidR="00C75AC2" w:rsidRPr="00F235D2" w:rsidRDefault="00C75AC2"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C75AC2" w:rsidRPr="00F235D2" w:rsidRDefault="00C75AC2" w:rsidP="00001B2E">
            <w:pPr>
              <w:tabs>
                <w:tab w:val="left" w:pos="993"/>
              </w:tabs>
              <w:spacing w:before="20" w:after="20"/>
              <w:jc w:val="left"/>
              <w:rPr>
                <w:rFonts w:ascii="Times New Roman" w:hAnsi="Times New Roman" w:cs="Times New Roman"/>
                <w:sz w:val="26"/>
                <w:szCs w:val="26"/>
              </w:rPr>
            </w:pPr>
          </w:p>
        </w:tc>
        <w:tc>
          <w:tcPr>
            <w:tcW w:w="1018" w:type="dxa"/>
          </w:tcPr>
          <w:p w:rsidR="00C75AC2" w:rsidRPr="00F235D2" w:rsidRDefault="00C75AC2" w:rsidP="00001B2E">
            <w:pPr>
              <w:tabs>
                <w:tab w:val="left" w:pos="993"/>
              </w:tabs>
              <w:spacing w:before="20" w:after="20"/>
              <w:jc w:val="center"/>
              <w:rPr>
                <w:rFonts w:ascii="Times New Roman" w:hAnsi="Times New Roman" w:cs="Times New Roman"/>
                <w:sz w:val="26"/>
                <w:szCs w:val="26"/>
              </w:rPr>
            </w:pPr>
          </w:p>
        </w:tc>
      </w:tr>
      <w:tr w:rsidR="00C75AC2" w:rsidRPr="003D3EFC" w:rsidTr="00550894">
        <w:tc>
          <w:tcPr>
            <w:tcW w:w="567" w:type="dxa"/>
          </w:tcPr>
          <w:p w:rsidR="00C75AC2" w:rsidRPr="001F7D59" w:rsidRDefault="00C75AC2" w:rsidP="00001B2E">
            <w:pPr>
              <w:tabs>
                <w:tab w:val="left" w:pos="993"/>
              </w:tabs>
              <w:spacing w:before="20" w:after="20"/>
              <w:jc w:val="center"/>
              <w:rPr>
                <w:rFonts w:ascii="Times New Roman" w:hAnsi="Times New Roman" w:cs="Times New Roman"/>
                <w:b/>
                <w:i/>
                <w:sz w:val="26"/>
                <w:szCs w:val="26"/>
              </w:rPr>
            </w:pPr>
          </w:p>
        </w:tc>
        <w:tc>
          <w:tcPr>
            <w:tcW w:w="3450" w:type="dxa"/>
          </w:tcPr>
          <w:p w:rsidR="00C75AC2" w:rsidRPr="00F235D2" w:rsidRDefault="00C75AC2" w:rsidP="00001B2E">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Giá trị thiệt hại</w:t>
            </w:r>
          </w:p>
        </w:tc>
        <w:tc>
          <w:tcPr>
            <w:tcW w:w="2221" w:type="dxa"/>
            <w:vAlign w:val="center"/>
          </w:tcPr>
          <w:p w:rsidR="00C75AC2" w:rsidRPr="00F235D2" w:rsidRDefault="00C75AC2"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C75AC2" w:rsidRPr="00F235D2" w:rsidRDefault="00C75AC2" w:rsidP="00001B2E">
            <w:pPr>
              <w:tabs>
                <w:tab w:val="left" w:pos="993"/>
              </w:tabs>
              <w:spacing w:before="20" w:after="20"/>
              <w:jc w:val="left"/>
              <w:rPr>
                <w:rFonts w:ascii="Times New Roman" w:hAnsi="Times New Roman" w:cs="Times New Roman"/>
                <w:sz w:val="26"/>
                <w:szCs w:val="26"/>
              </w:rPr>
            </w:pPr>
          </w:p>
        </w:tc>
        <w:tc>
          <w:tcPr>
            <w:tcW w:w="1018" w:type="dxa"/>
          </w:tcPr>
          <w:p w:rsidR="00C75AC2" w:rsidRPr="00F235D2" w:rsidRDefault="00C75AC2" w:rsidP="00001B2E">
            <w:pPr>
              <w:tabs>
                <w:tab w:val="left" w:pos="993"/>
              </w:tabs>
              <w:spacing w:before="20" w:after="20"/>
              <w:jc w:val="center"/>
              <w:rPr>
                <w:rFonts w:ascii="Times New Roman" w:hAnsi="Times New Roman" w:cs="Times New Roman"/>
                <w:sz w:val="26"/>
                <w:szCs w:val="26"/>
              </w:rPr>
            </w:pPr>
          </w:p>
        </w:tc>
      </w:tr>
      <w:tr w:rsidR="00C75AC2" w:rsidRPr="003D3EFC" w:rsidTr="00550894">
        <w:tc>
          <w:tcPr>
            <w:tcW w:w="567" w:type="dxa"/>
          </w:tcPr>
          <w:p w:rsidR="00C75AC2" w:rsidRPr="001F7D59" w:rsidRDefault="00C75AC2" w:rsidP="00001B2E">
            <w:pPr>
              <w:tabs>
                <w:tab w:val="left" w:pos="993"/>
              </w:tabs>
              <w:spacing w:before="20" w:after="20"/>
              <w:jc w:val="center"/>
              <w:rPr>
                <w:rFonts w:ascii="Times New Roman" w:hAnsi="Times New Roman" w:cs="Times New Roman"/>
                <w:b/>
                <w:i/>
                <w:sz w:val="26"/>
                <w:szCs w:val="26"/>
              </w:rPr>
            </w:pPr>
          </w:p>
        </w:tc>
        <w:tc>
          <w:tcPr>
            <w:tcW w:w="3450" w:type="dxa"/>
          </w:tcPr>
          <w:p w:rsidR="00C75AC2" w:rsidRPr="00F235D2" w:rsidRDefault="00C75AC2" w:rsidP="00001B2E">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Giá trị Thanh tra đã thu hồi, tạm giữ, phong tỏa được</w:t>
            </w:r>
          </w:p>
        </w:tc>
        <w:tc>
          <w:tcPr>
            <w:tcW w:w="2221" w:type="dxa"/>
            <w:vAlign w:val="center"/>
          </w:tcPr>
          <w:p w:rsidR="00C75AC2" w:rsidRPr="00F235D2" w:rsidRDefault="00C75AC2"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C75AC2" w:rsidRPr="00F235D2" w:rsidRDefault="00C75AC2" w:rsidP="00001B2E">
            <w:pPr>
              <w:tabs>
                <w:tab w:val="left" w:pos="993"/>
              </w:tabs>
              <w:spacing w:before="20" w:after="20"/>
              <w:jc w:val="left"/>
              <w:rPr>
                <w:rFonts w:ascii="Times New Roman" w:hAnsi="Times New Roman" w:cs="Times New Roman"/>
                <w:sz w:val="26"/>
                <w:szCs w:val="26"/>
              </w:rPr>
            </w:pPr>
          </w:p>
        </w:tc>
        <w:tc>
          <w:tcPr>
            <w:tcW w:w="1018" w:type="dxa"/>
          </w:tcPr>
          <w:p w:rsidR="00C75AC2" w:rsidRPr="00F235D2" w:rsidRDefault="00C75AC2" w:rsidP="00001B2E">
            <w:pPr>
              <w:tabs>
                <w:tab w:val="left" w:pos="993"/>
              </w:tabs>
              <w:spacing w:before="20" w:after="20"/>
              <w:jc w:val="center"/>
              <w:rPr>
                <w:rFonts w:ascii="Times New Roman" w:hAnsi="Times New Roman" w:cs="Times New Roman"/>
                <w:sz w:val="26"/>
                <w:szCs w:val="26"/>
              </w:rPr>
            </w:pPr>
          </w:p>
        </w:tc>
      </w:tr>
      <w:tr w:rsidR="006D136B" w:rsidRPr="003D3EFC" w:rsidTr="00001B2E">
        <w:tc>
          <w:tcPr>
            <w:tcW w:w="567" w:type="dxa"/>
            <w:vAlign w:val="center"/>
          </w:tcPr>
          <w:p w:rsidR="006D136B" w:rsidRPr="001F7D59" w:rsidRDefault="006D136B" w:rsidP="00001B2E">
            <w:pPr>
              <w:tabs>
                <w:tab w:val="left" w:pos="993"/>
              </w:tabs>
              <w:spacing w:before="20" w:after="20"/>
              <w:jc w:val="center"/>
              <w:rPr>
                <w:rFonts w:ascii="Times New Roman" w:hAnsi="Times New Roman" w:cs="Times New Roman"/>
                <w:b/>
                <w:i/>
                <w:sz w:val="26"/>
                <w:szCs w:val="26"/>
              </w:rPr>
            </w:pPr>
            <w:r w:rsidRPr="001F7D59">
              <w:rPr>
                <w:rFonts w:ascii="Times New Roman" w:hAnsi="Times New Roman" w:cs="Times New Roman"/>
                <w:b/>
                <w:i/>
                <w:sz w:val="26"/>
                <w:szCs w:val="26"/>
              </w:rPr>
              <w:t>4</w:t>
            </w:r>
          </w:p>
        </w:tc>
        <w:tc>
          <w:tcPr>
            <w:tcW w:w="3450" w:type="dxa"/>
            <w:vAlign w:val="center"/>
          </w:tcPr>
          <w:p w:rsidR="006D136B" w:rsidRPr="003D3EFC" w:rsidRDefault="006D136B" w:rsidP="006D136B">
            <w:pPr>
              <w:tabs>
                <w:tab w:val="left" w:pos="993"/>
              </w:tabs>
              <w:spacing w:before="20" w:after="20"/>
              <w:jc w:val="left"/>
              <w:rPr>
                <w:rFonts w:ascii="Times New Roman" w:hAnsi="Times New Roman" w:cs="Times New Roman"/>
                <w:b/>
                <w:i/>
                <w:sz w:val="26"/>
                <w:szCs w:val="26"/>
              </w:rPr>
            </w:pPr>
            <w:r w:rsidRPr="003D3EFC">
              <w:rPr>
                <w:rFonts w:ascii="Times New Roman" w:hAnsi="Times New Roman" w:cs="Times New Roman"/>
                <w:b/>
                <w:i/>
                <w:sz w:val="26"/>
                <w:szCs w:val="26"/>
              </w:rPr>
              <w:t xml:space="preserve">Kết quả phát hiện tham nhũng qua công tác </w:t>
            </w:r>
            <w:r>
              <w:rPr>
                <w:rFonts w:ascii="Times New Roman" w:hAnsi="Times New Roman" w:cs="Times New Roman"/>
                <w:b/>
                <w:i/>
                <w:sz w:val="26"/>
                <w:szCs w:val="26"/>
              </w:rPr>
              <w:t>phòng, chống tham nhũng</w:t>
            </w:r>
          </w:p>
        </w:tc>
        <w:tc>
          <w:tcPr>
            <w:tcW w:w="2221" w:type="dxa"/>
          </w:tcPr>
          <w:p w:rsidR="006D136B" w:rsidRPr="003D3EFC" w:rsidRDefault="006D136B" w:rsidP="00001B2E">
            <w:pPr>
              <w:tabs>
                <w:tab w:val="left" w:pos="993"/>
              </w:tabs>
              <w:spacing w:before="20" w:after="20"/>
              <w:jc w:val="center"/>
              <w:rPr>
                <w:rFonts w:ascii="Times New Roman" w:hAnsi="Times New Roman" w:cs="Times New Roman"/>
                <w:b/>
                <w:sz w:val="26"/>
                <w:szCs w:val="26"/>
              </w:rPr>
            </w:pPr>
          </w:p>
        </w:tc>
        <w:tc>
          <w:tcPr>
            <w:tcW w:w="2126" w:type="dxa"/>
          </w:tcPr>
          <w:p w:rsidR="006D136B" w:rsidRPr="003D3EFC" w:rsidRDefault="006D136B" w:rsidP="00001B2E">
            <w:pPr>
              <w:tabs>
                <w:tab w:val="left" w:pos="993"/>
              </w:tabs>
              <w:spacing w:before="20" w:after="20"/>
              <w:jc w:val="center"/>
              <w:rPr>
                <w:rFonts w:ascii="Times New Roman" w:hAnsi="Times New Roman" w:cs="Times New Roman"/>
                <w:b/>
                <w:sz w:val="26"/>
                <w:szCs w:val="26"/>
              </w:rPr>
            </w:pPr>
          </w:p>
        </w:tc>
        <w:tc>
          <w:tcPr>
            <w:tcW w:w="1018" w:type="dxa"/>
          </w:tcPr>
          <w:p w:rsidR="006D136B" w:rsidRPr="003D3EFC" w:rsidRDefault="006D136B" w:rsidP="00001B2E">
            <w:pPr>
              <w:tabs>
                <w:tab w:val="left" w:pos="993"/>
              </w:tabs>
              <w:spacing w:before="20" w:after="20"/>
              <w:jc w:val="center"/>
              <w:rPr>
                <w:rFonts w:ascii="Times New Roman" w:hAnsi="Times New Roman" w:cs="Times New Roman"/>
                <w:b/>
                <w:sz w:val="26"/>
                <w:szCs w:val="26"/>
              </w:rPr>
            </w:pPr>
          </w:p>
        </w:tc>
      </w:tr>
      <w:tr w:rsidR="006D136B" w:rsidRPr="003D3EFC" w:rsidTr="00001B2E">
        <w:tc>
          <w:tcPr>
            <w:tcW w:w="567" w:type="dxa"/>
          </w:tcPr>
          <w:p w:rsidR="006D136B" w:rsidRPr="001F7D59" w:rsidRDefault="006D136B" w:rsidP="00001B2E">
            <w:pPr>
              <w:tabs>
                <w:tab w:val="left" w:pos="993"/>
              </w:tabs>
              <w:spacing w:before="20" w:after="20"/>
              <w:jc w:val="center"/>
              <w:rPr>
                <w:rFonts w:ascii="Times New Roman" w:hAnsi="Times New Roman" w:cs="Times New Roman"/>
                <w:b/>
                <w:i/>
                <w:sz w:val="26"/>
                <w:szCs w:val="26"/>
              </w:rPr>
            </w:pPr>
          </w:p>
        </w:tc>
        <w:tc>
          <w:tcPr>
            <w:tcW w:w="3450" w:type="dxa"/>
            <w:vAlign w:val="center"/>
          </w:tcPr>
          <w:p w:rsidR="006D136B" w:rsidRPr="00F235D2" w:rsidRDefault="006D136B" w:rsidP="00001B2E">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Số vụ</w:t>
            </w:r>
          </w:p>
        </w:tc>
        <w:tc>
          <w:tcPr>
            <w:tcW w:w="2221" w:type="dxa"/>
            <w:vAlign w:val="center"/>
          </w:tcPr>
          <w:p w:rsidR="006D136B" w:rsidRPr="00F235D2" w:rsidRDefault="006D136B"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Số vụ mỗi năm (kèm theo Kết luận, Quyết định)</w:t>
            </w:r>
          </w:p>
        </w:tc>
        <w:tc>
          <w:tcPr>
            <w:tcW w:w="2126" w:type="dxa"/>
            <w:vAlign w:val="center"/>
          </w:tcPr>
          <w:p w:rsidR="006D136B" w:rsidRPr="00F235D2" w:rsidRDefault="006D136B"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Số vụ mỗi năm (kèm theo Kết luận, Quyết định)</w:t>
            </w:r>
          </w:p>
        </w:tc>
        <w:tc>
          <w:tcPr>
            <w:tcW w:w="1018" w:type="dxa"/>
          </w:tcPr>
          <w:p w:rsidR="006D136B" w:rsidRPr="00F235D2" w:rsidRDefault="006D136B" w:rsidP="00001B2E">
            <w:pPr>
              <w:tabs>
                <w:tab w:val="left" w:pos="993"/>
              </w:tabs>
              <w:spacing w:before="20" w:after="20"/>
              <w:jc w:val="center"/>
              <w:rPr>
                <w:rFonts w:ascii="Times New Roman" w:hAnsi="Times New Roman" w:cs="Times New Roman"/>
                <w:sz w:val="26"/>
                <w:szCs w:val="26"/>
              </w:rPr>
            </w:pPr>
          </w:p>
        </w:tc>
      </w:tr>
      <w:tr w:rsidR="006D136B" w:rsidRPr="003D3EFC" w:rsidTr="00550894">
        <w:tc>
          <w:tcPr>
            <w:tcW w:w="567" w:type="dxa"/>
          </w:tcPr>
          <w:p w:rsidR="006D136B" w:rsidRPr="001F7D59" w:rsidRDefault="006D136B" w:rsidP="00001B2E">
            <w:pPr>
              <w:tabs>
                <w:tab w:val="left" w:pos="993"/>
              </w:tabs>
              <w:spacing w:before="20" w:after="20"/>
              <w:jc w:val="center"/>
              <w:rPr>
                <w:rFonts w:ascii="Times New Roman" w:hAnsi="Times New Roman" w:cs="Times New Roman"/>
                <w:b/>
                <w:i/>
                <w:sz w:val="26"/>
                <w:szCs w:val="26"/>
              </w:rPr>
            </w:pPr>
          </w:p>
        </w:tc>
        <w:tc>
          <w:tcPr>
            <w:tcW w:w="3450" w:type="dxa"/>
          </w:tcPr>
          <w:p w:rsidR="006D136B" w:rsidRPr="00F235D2" w:rsidRDefault="006D136B" w:rsidP="00001B2E">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Số đối tượng</w:t>
            </w:r>
          </w:p>
        </w:tc>
        <w:tc>
          <w:tcPr>
            <w:tcW w:w="2221" w:type="dxa"/>
            <w:vAlign w:val="center"/>
          </w:tcPr>
          <w:p w:rsidR="006D136B" w:rsidRPr="00F235D2" w:rsidRDefault="006D136B"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6D136B" w:rsidRPr="00F235D2" w:rsidRDefault="006D136B" w:rsidP="00001B2E">
            <w:pPr>
              <w:tabs>
                <w:tab w:val="left" w:pos="993"/>
              </w:tabs>
              <w:spacing w:before="20" w:after="20"/>
              <w:jc w:val="left"/>
              <w:rPr>
                <w:rFonts w:ascii="Times New Roman" w:hAnsi="Times New Roman" w:cs="Times New Roman"/>
                <w:sz w:val="26"/>
                <w:szCs w:val="26"/>
              </w:rPr>
            </w:pPr>
          </w:p>
        </w:tc>
        <w:tc>
          <w:tcPr>
            <w:tcW w:w="1018" w:type="dxa"/>
          </w:tcPr>
          <w:p w:rsidR="006D136B" w:rsidRPr="00F235D2" w:rsidRDefault="006D136B" w:rsidP="00001B2E">
            <w:pPr>
              <w:tabs>
                <w:tab w:val="left" w:pos="993"/>
              </w:tabs>
              <w:spacing w:before="20" w:after="20"/>
              <w:jc w:val="center"/>
              <w:rPr>
                <w:rFonts w:ascii="Times New Roman" w:hAnsi="Times New Roman" w:cs="Times New Roman"/>
                <w:sz w:val="26"/>
                <w:szCs w:val="26"/>
              </w:rPr>
            </w:pPr>
          </w:p>
        </w:tc>
      </w:tr>
      <w:tr w:rsidR="006D136B" w:rsidRPr="003D3EFC" w:rsidTr="00550894">
        <w:tc>
          <w:tcPr>
            <w:tcW w:w="567" w:type="dxa"/>
          </w:tcPr>
          <w:p w:rsidR="006D136B" w:rsidRPr="001F7D59" w:rsidRDefault="006D136B" w:rsidP="00001B2E">
            <w:pPr>
              <w:tabs>
                <w:tab w:val="left" w:pos="993"/>
              </w:tabs>
              <w:spacing w:before="20" w:after="20"/>
              <w:jc w:val="center"/>
              <w:rPr>
                <w:rFonts w:ascii="Times New Roman" w:hAnsi="Times New Roman" w:cs="Times New Roman"/>
                <w:b/>
                <w:i/>
                <w:sz w:val="26"/>
                <w:szCs w:val="26"/>
              </w:rPr>
            </w:pPr>
          </w:p>
        </w:tc>
        <w:tc>
          <w:tcPr>
            <w:tcW w:w="3450" w:type="dxa"/>
          </w:tcPr>
          <w:p w:rsidR="006D136B" w:rsidRPr="00F235D2" w:rsidRDefault="006D136B" w:rsidP="00001B2E">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Giá trị thiệt hại</w:t>
            </w:r>
          </w:p>
        </w:tc>
        <w:tc>
          <w:tcPr>
            <w:tcW w:w="2221" w:type="dxa"/>
            <w:vAlign w:val="center"/>
          </w:tcPr>
          <w:p w:rsidR="006D136B" w:rsidRPr="00F235D2" w:rsidRDefault="006D136B"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6D136B" w:rsidRPr="00F235D2" w:rsidRDefault="006D136B" w:rsidP="00001B2E">
            <w:pPr>
              <w:tabs>
                <w:tab w:val="left" w:pos="993"/>
              </w:tabs>
              <w:spacing w:before="20" w:after="20"/>
              <w:jc w:val="left"/>
              <w:rPr>
                <w:rFonts w:ascii="Times New Roman" w:hAnsi="Times New Roman" w:cs="Times New Roman"/>
                <w:sz w:val="26"/>
                <w:szCs w:val="26"/>
              </w:rPr>
            </w:pPr>
          </w:p>
        </w:tc>
        <w:tc>
          <w:tcPr>
            <w:tcW w:w="1018" w:type="dxa"/>
          </w:tcPr>
          <w:p w:rsidR="006D136B" w:rsidRPr="00F235D2" w:rsidRDefault="006D136B" w:rsidP="00001B2E">
            <w:pPr>
              <w:tabs>
                <w:tab w:val="left" w:pos="993"/>
              </w:tabs>
              <w:spacing w:before="20" w:after="20"/>
              <w:jc w:val="center"/>
              <w:rPr>
                <w:rFonts w:ascii="Times New Roman" w:hAnsi="Times New Roman" w:cs="Times New Roman"/>
                <w:sz w:val="26"/>
                <w:szCs w:val="26"/>
              </w:rPr>
            </w:pPr>
          </w:p>
        </w:tc>
      </w:tr>
      <w:tr w:rsidR="006D136B" w:rsidRPr="003D3EFC" w:rsidTr="00550894">
        <w:tc>
          <w:tcPr>
            <w:tcW w:w="567" w:type="dxa"/>
          </w:tcPr>
          <w:p w:rsidR="006D136B" w:rsidRPr="001F7D59" w:rsidRDefault="006D136B" w:rsidP="00001B2E">
            <w:pPr>
              <w:tabs>
                <w:tab w:val="left" w:pos="993"/>
              </w:tabs>
              <w:spacing w:before="20" w:after="20"/>
              <w:jc w:val="center"/>
              <w:rPr>
                <w:rFonts w:ascii="Times New Roman" w:hAnsi="Times New Roman" w:cs="Times New Roman"/>
                <w:b/>
                <w:i/>
                <w:sz w:val="26"/>
                <w:szCs w:val="26"/>
              </w:rPr>
            </w:pPr>
          </w:p>
        </w:tc>
        <w:tc>
          <w:tcPr>
            <w:tcW w:w="3450" w:type="dxa"/>
          </w:tcPr>
          <w:p w:rsidR="006D136B" w:rsidRPr="00F235D2" w:rsidRDefault="006D136B" w:rsidP="00001B2E">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xml:space="preserve">- Giá trị Thanh tra đã thu hồi, </w:t>
            </w:r>
            <w:r w:rsidRPr="00F235D2">
              <w:rPr>
                <w:rFonts w:ascii="Times New Roman" w:hAnsi="Times New Roman" w:cs="Times New Roman"/>
                <w:sz w:val="26"/>
                <w:szCs w:val="26"/>
              </w:rPr>
              <w:lastRenderedPageBreak/>
              <w:t>tạm giữ, phong tỏa được</w:t>
            </w:r>
          </w:p>
        </w:tc>
        <w:tc>
          <w:tcPr>
            <w:tcW w:w="2221" w:type="dxa"/>
            <w:vAlign w:val="center"/>
          </w:tcPr>
          <w:p w:rsidR="006D136B" w:rsidRPr="00F235D2" w:rsidRDefault="006D136B"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6D136B" w:rsidRPr="00F235D2" w:rsidRDefault="006D136B" w:rsidP="00001B2E">
            <w:pPr>
              <w:tabs>
                <w:tab w:val="left" w:pos="993"/>
              </w:tabs>
              <w:spacing w:before="20" w:after="20"/>
              <w:jc w:val="left"/>
              <w:rPr>
                <w:rFonts w:ascii="Times New Roman" w:hAnsi="Times New Roman" w:cs="Times New Roman"/>
                <w:sz w:val="26"/>
                <w:szCs w:val="26"/>
              </w:rPr>
            </w:pPr>
          </w:p>
        </w:tc>
        <w:tc>
          <w:tcPr>
            <w:tcW w:w="1018" w:type="dxa"/>
          </w:tcPr>
          <w:p w:rsidR="006D136B" w:rsidRPr="00F235D2" w:rsidRDefault="006D136B" w:rsidP="00001B2E">
            <w:pPr>
              <w:tabs>
                <w:tab w:val="left" w:pos="993"/>
              </w:tabs>
              <w:spacing w:before="20" w:after="20"/>
              <w:jc w:val="center"/>
              <w:rPr>
                <w:rFonts w:ascii="Times New Roman" w:hAnsi="Times New Roman" w:cs="Times New Roman"/>
                <w:sz w:val="26"/>
                <w:szCs w:val="26"/>
              </w:rPr>
            </w:pPr>
          </w:p>
        </w:tc>
      </w:tr>
      <w:tr w:rsidR="005939A9" w:rsidRPr="003D3EFC" w:rsidTr="00001B2E">
        <w:tc>
          <w:tcPr>
            <w:tcW w:w="567" w:type="dxa"/>
            <w:vAlign w:val="center"/>
          </w:tcPr>
          <w:p w:rsidR="005939A9" w:rsidRPr="001F7D59" w:rsidRDefault="005939A9" w:rsidP="00001B2E">
            <w:pPr>
              <w:tabs>
                <w:tab w:val="left" w:pos="993"/>
              </w:tabs>
              <w:spacing w:before="20" w:after="20"/>
              <w:jc w:val="center"/>
              <w:rPr>
                <w:rFonts w:ascii="Times New Roman" w:hAnsi="Times New Roman" w:cs="Times New Roman"/>
                <w:b/>
                <w:i/>
                <w:sz w:val="26"/>
                <w:szCs w:val="26"/>
              </w:rPr>
            </w:pPr>
            <w:r w:rsidRPr="001F7D59">
              <w:rPr>
                <w:rFonts w:ascii="Times New Roman" w:hAnsi="Times New Roman" w:cs="Times New Roman"/>
                <w:b/>
                <w:i/>
                <w:sz w:val="26"/>
                <w:szCs w:val="26"/>
              </w:rPr>
              <w:lastRenderedPageBreak/>
              <w:t>5</w:t>
            </w:r>
          </w:p>
        </w:tc>
        <w:tc>
          <w:tcPr>
            <w:tcW w:w="3450" w:type="dxa"/>
            <w:vAlign w:val="center"/>
          </w:tcPr>
          <w:p w:rsidR="005939A9" w:rsidRPr="003D3EFC" w:rsidRDefault="001F7D59" w:rsidP="00001B2E">
            <w:pPr>
              <w:tabs>
                <w:tab w:val="left" w:pos="993"/>
              </w:tabs>
              <w:spacing w:before="20" w:after="20"/>
              <w:jc w:val="left"/>
              <w:rPr>
                <w:rFonts w:ascii="Times New Roman" w:hAnsi="Times New Roman" w:cs="Times New Roman"/>
                <w:b/>
                <w:i/>
                <w:sz w:val="26"/>
                <w:szCs w:val="26"/>
              </w:rPr>
            </w:pPr>
            <w:r>
              <w:rPr>
                <w:rFonts w:ascii="Times New Roman" w:hAnsi="Times New Roman" w:cs="Times New Roman"/>
                <w:b/>
                <w:i/>
                <w:sz w:val="26"/>
                <w:szCs w:val="26"/>
              </w:rPr>
              <w:t>TỔNG CỘNG</w:t>
            </w:r>
          </w:p>
        </w:tc>
        <w:tc>
          <w:tcPr>
            <w:tcW w:w="2221" w:type="dxa"/>
          </w:tcPr>
          <w:p w:rsidR="005939A9" w:rsidRPr="003D3EFC" w:rsidRDefault="005939A9" w:rsidP="00001B2E">
            <w:pPr>
              <w:tabs>
                <w:tab w:val="left" w:pos="993"/>
              </w:tabs>
              <w:spacing w:before="20" w:after="20"/>
              <w:jc w:val="center"/>
              <w:rPr>
                <w:rFonts w:ascii="Times New Roman" w:hAnsi="Times New Roman" w:cs="Times New Roman"/>
                <w:b/>
                <w:sz w:val="26"/>
                <w:szCs w:val="26"/>
              </w:rPr>
            </w:pPr>
          </w:p>
        </w:tc>
        <w:tc>
          <w:tcPr>
            <w:tcW w:w="2126" w:type="dxa"/>
          </w:tcPr>
          <w:p w:rsidR="005939A9" w:rsidRPr="003D3EFC" w:rsidRDefault="005939A9" w:rsidP="00001B2E">
            <w:pPr>
              <w:tabs>
                <w:tab w:val="left" w:pos="993"/>
              </w:tabs>
              <w:spacing w:before="20" w:after="20"/>
              <w:jc w:val="center"/>
              <w:rPr>
                <w:rFonts w:ascii="Times New Roman" w:hAnsi="Times New Roman" w:cs="Times New Roman"/>
                <w:b/>
                <w:sz w:val="26"/>
                <w:szCs w:val="26"/>
              </w:rPr>
            </w:pPr>
          </w:p>
        </w:tc>
        <w:tc>
          <w:tcPr>
            <w:tcW w:w="1018" w:type="dxa"/>
          </w:tcPr>
          <w:p w:rsidR="005939A9" w:rsidRPr="003D3EFC" w:rsidRDefault="005939A9" w:rsidP="00001B2E">
            <w:pPr>
              <w:tabs>
                <w:tab w:val="left" w:pos="993"/>
              </w:tabs>
              <w:spacing w:before="20" w:after="20"/>
              <w:jc w:val="center"/>
              <w:rPr>
                <w:rFonts w:ascii="Times New Roman" w:hAnsi="Times New Roman" w:cs="Times New Roman"/>
                <w:b/>
                <w:sz w:val="26"/>
                <w:szCs w:val="26"/>
              </w:rPr>
            </w:pPr>
          </w:p>
        </w:tc>
      </w:tr>
      <w:tr w:rsidR="005939A9" w:rsidRPr="003D3EFC" w:rsidTr="00001B2E">
        <w:tc>
          <w:tcPr>
            <w:tcW w:w="567" w:type="dxa"/>
          </w:tcPr>
          <w:p w:rsidR="005939A9" w:rsidRPr="003D3EFC" w:rsidRDefault="005939A9" w:rsidP="00001B2E">
            <w:pPr>
              <w:tabs>
                <w:tab w:val="left" w:pos="993"/>
              </w:tabs>
              <w:spacing w:before="20" w:after="20"/>
              <w:jc w:val="center"/>
              <w:rPr>
                <w:rFonts w:ascii="Times New Roman" w:hAnsi="Times New Roman" w:cs="Times New Roman"/>
                <w:b/>
                <w:sz w:val="26"/>
                <w:szCs w:val="26"/>
              </w:rPr>
            </w:pPr>
          </w:p>
        </w:tc>
        <w:tc>
          <w:tcPr>
            <w:tcW w:w="3450" w:type="dxa"/>
            <w:vAlign w:val="center"/>
          </w:tcPr>
          <w:p w:rsidR="005939A9" w:rsidRPr="00F235D2" w:rsidRDefault="005939A9" w:rsidP="00001B2E">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Số vụ</w:t>
            </w:r>
          </w:p>
        </w:tc>
        <w:tc>
          <w:tcPr>
            <w:tcW w:w="2221" w:type="dxa"/>
            <w:vAlign w:val="center"/>
          </w:tcPr>
          <w:p w:rsidR="005939A9" w:rsidRPr="00F235D2" w:rsidRDefault="005939A9"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5939A9" w:rsidRPr="00F235D2" w:rsidRDefault="005939A9" w:rsidP="00001B2E">
            <w:pPr>
              <w:tabs>
                <w:tab w:val="left" w:pos="993"/>
              </w:tabs>
              <w:spacing w:before="20" w:after="20"/>
              <w:jc w:val="left"/>
              <w:rPr>
                <w:rFonts w:ascii="Times New Roman" w:hAnsi="Times New Roman" w:cs="Times New Roman"/>
                <w:sz w:val="26"/>
                <w:szCs w:val="26"/>
              </w:rPr>
            </w:pPr>
          </w:p>
        </w:tc>
        <w:tc>
          <w:tcPr>
            <w:tcW w:w="1018" w:type="dxa"/>
          </w:tcPr>
          <w:p w:rsidR="005939A9" w:rsidRPr="00F235D2" w:rsidRDefault="005939A9" w:rsidP="00001B2E">
            <w:pPr>
              <w:tabs>
                <w:tab w:val="left" w:pos="993"/>
              </w:tabs>
              <w:spacing w:before="20" w:after="20"/>
              <w:jc w:val="center"/>
              <w:rPr>
                <w:rFonts w:ascii="Times New Roman" w:hAnsi="Times New Roman" w:cs="Times New Roman"/>
                <w:sz w:val="26"/>
                <w:szCs w:val="26"/>
              </w:rPr>
            </w:pPr>
          </w:p>
        </w:tc>
      </w:tr>
      <w:tr w:rsidR="005939A9" w:rsidRPr="003D3EFC" w:rsidTr="00550894">
        <w:tc>
          <w:tcPr>
            <w:tcW w:w="567" w:type="dxa"/>
          </w:tcPr>
          <w:p w:rsidR="005939A9" w:rsidRPr="003D3EFC" w:rsidRDefault="005939A9" w:rsidP="00001B2E">
            <w:pPr>
              <w:tabs>
                <w:tab w:val="left" w:pos="993"/>
              </w:tabs>
              <w:spacing w:before="20" w:after="20"/>
              <w:jc w:val="center"/>
              <w:rPr>
                <w:rFonts w:ascii="Times New Roman" w:hAnsi="Times New Roman" w:cs="Times New Roman"/>
                <w:b/>
                <w:sz w:val="26"/>
                <w:szCs w:val="26"/>
              </w:rPr>
            </w:pPr>
          </w:p>
        </w:tc>
        <w:tc>
          <w:tcPr>
            <w:tcW w:w="3450" w:type="dxa"/>
          </w:tcPr>
          <w:p w:rsidR="005939A9" w:rsidRPr="00F235D2" w:rsidRDefault="005939A9" w:rsidP="00001B2E">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Số đối tượng</w:t>
            </w:r>
          </w:p>
        </w:tc>
        <w:tc>
          <w:tcPr>
            <w:tcW w:w="2221" w:type="dxa"/>
            <w:vAlign w:val="center"/>
          </w:tcPr>
          <w:p w:rsidR="005939A9" w:rsidRPr="00F235D2" w:rsidRDefault="005939A9"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5939A9" w:rsidRPr="00F235D2" w:rsidRDefault="005939A9" w:rsidP="00001B2E">
            <w:pPr>
              <w:tabs>
                <w:tab w:val="left" w:pos="993"/>
              </w:tabs>
              <w:spacing w:before="20" w:after="20"/>
              <w:jc w:val="left"/>
              <w:rPr>
                <w:rFonts w:ascii="Times New Roman" w:hAnsi="Times New Roman" w:cs="Times New Roman"/>
                <w:sz w:val="26"/>
                <w:szCs w:val="26"/>
              </w:rPr>
            </w:pPr>
          </w:p>
        </w:tc>
        <w:tc>
          <w:tcPr>
            <w:tcW w:w="1018" w:type="dxa"/>
          </w:tcPr>
          <w:p w:rsidR="005939A9" w:rsidRPr="00F235D2" w:rsidRDefault="005939A9" w:rsidP="00001B2E">
            <w:pPr>
              <w:tabs>
                <w:tab w:val="left" w:pos="993"/>
              </w:tabs>
              <w:spacing w:before="20" w:after="20"/>
              <w:jc w:val="center"/>
              <w:rPr>
                <w:rFonts w:ascii="Times New Roman" w:hAnsi="Times New Roman" w:cs="Times New Roman"/>
                <w:sz w:val="26"/>
                <w:szCs w:val="26"/>
              </w:rPr>
            </w:pPr>
          </w:p>
        </w:tc>
      </w:tr>
      <w:tr w:rsidR="005939A9" w:rsidRPr="003D3EFC" w:rsidTr="00550894">
        <w:tc>
          <w:tcPr>
            <w:tcW w:w="567" w:type="dxa"/>
          </w:tcPr>
          <w:p w:rsidR="005939A9" w:rsidRPr="003D3EFC" w:rsidRDefault="005939A9" w:rsidP="00001B2E">
            <w:pPr>
              <w:tabs>
                <w:tab w:val="left" w:pos="993"/>
              </w:tabs>
              <w:spacing w:before="20" w:after="20"/>
              <w:jc w:val="center"/>
              <w:rPr>
                <w:rFonts w:ascii="Times New Roman" w:hAnsi="Times New Roman" w:cs="Times New Roman"/>
                <w:b/>
                <w:sz w:val="26"/>
                <w:szCs w:val="26"/>
              </w:rPr>
            </w:pPr>
          </w:p>
        </w:tc>
        <w:tc>
          <w:tcPr>
            <w:tcW w:w="3450" w:type="dxa"/>
          </w:tcPr>
          <w:p w:rsidR="005939A9" w:rsidRPr="00F235D2" w:rsidRDefault="005939A9" w:rsidP="00001B2E">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Giá trị thiệt hại</w:t>
            </w:r>
          </w:p>
        </w:tc>
        <w:tc>
          <w:tcPr>
            <w:tcW w:w="2221" w:type="dxa"/>
            <w:vAlign w:val="center"/>
          </w:tcPr>
          <w:p w:rsidR="005939A9" w:rsidRPr="00F235D2" w:rsidRDefault="005939A9"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5939A9" w:rsidRPr="00F235D2" w:rsidRDefault="005939A9" w:rsidP="00001B2E">
            <w:pPr>
              <w:tabs>
                <w:tab w:val="left" w:pos="993"/>
              </w:tabs>
              <w:spacing w:before="20" w:after="20"/>
              <w:jc w:val="left"/>
              <w:rPr>
                <w:rFonts w:ascii="Times New Roman" w:hAnsi="Times New Roman" w:cs="Times New Roman"/>
                <w:sz w:val="26"/>
                <w:szCs w:val="26"/>
              </w:rPr>
            </w:pPr>
          </w:p>
        </w:tc>
        <w:tc>
          <w:tcPr>
            <w:tcW w:w="1018" w:type="dxa"/>
          </w:tcPr>
          <w:p w:rsidR="005939A9" w:rsidRPr="00F235D2" w:rsidRDefault="005939A9" w:rsidP="00001B2E">
            <w:pPr>
              <w:tabs>
                <w:tab w:val="left" w:pos="993"/>
              </w:tabs>
              <w:spacing w:before="20" w:after="20"/>
              <w:jc w:val="center"/>
              <w:rPr>
                <w:rFonts w:ascii="Times New Roman" w:hAnsi="Times New Roman" w:cs="Times New Roman"/>
                <w:sz w:val="26"/>
                <w:szCs w:val="26"/>
              </w:rPr>
            </w:pPr>
          </w:p>
        </w:tc>
      </w:tr>
      <w:tr w:rsidR="005939A9" w:rsidRPr="003D3EFC" w:rsidTr="00550894">
        <w:tc>
          <w:tcPr>
            <w:tcW w:w="567" w:type="dxa"/>
          </w:tcPr>
          <w:p w:rsidR="005939A9" w:rsidRPr="003D3EFC" w:rsidRDefault="005939A9" w:rsidP="00001B2E">
            <w:pPr>
              <w:tabs>
                <w:tab w:val="left" w:pos="993"/>
              </w:tabs>
              <w:spacing w:before="20" w:after="20"/>
              <w:jc w:val="center"/>
              <w:rPr>
                <w:rFonts w:ascii="Times New Roman" w:hAnsi="Times New Roman" w:cs="Times New Roman"/>
                <w:b/>
                <w:sz w:val="26"/>
                <w:szCs w:val="26"/>
              </w:rPr>
            </w:pPr>
          </w:p>
        </w:tc>
        <w:tc>
          <w:tcPr>
            <w:tcW w:w="3450" w:type="dxa"/>
          </w:tcPr>
          <w:p w:rsidR="005939A9" w:rsidRPr="00F235D2" w:rsidRDefault="005939A9" w:rsidP="00001B2E">
            <w:pPr>
              <w:tabs>
                <w:tab w:val="left" w:pos="993"/>
              </w:tabs>
              <w:spacing w:before="20" w:after="20"/>
              <w:jc w:val="left"/>
              <w:rPr>
                <w:rFonts w:ascii="Times New Roman" w:hAnsi="Times New Roman" w:cs="Times New Roman"/>
                <w:sz w:val="26"/>
                <w:szCs w:val="26"/>
              </w:rPr>
            </w:pPr>
            <w:r w:rsidRPr="00F235D2">
              <w:rPr>
                <w:rFonts w:ascii="Times New Roman" w:hAnsi="Times New Roman" w:cs="Times New Roman"/>
                <w:sz w:val="26"/>
                <w:szCs w:val="26"/>
              </w:rPr>
              <w:t>- Giá trị Thanh tra đã thu hồi, tạm giữ, phong tỏa được</w:t>
            </w:r>
          </w:p>
        </w:tc>
        <w:tc>
          <w:tcPr>
            <w:tcW w:w="2221" w:type="dxa"/>
            <w:vAlign w:val="center"/>
          </w:tcPr>
          <w:p w:rsidR="005939A9" w:rsidRPr="00F235D2" w:rsidRDefault="005939A9"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5939A9" w:rsidRPr="00F235D2" w:rsidRDefault="005939A9" w:rsidP="00001B2E">
            <w:pPr>
              <w:tabs>
                <w:tab w:val="left" w:pos="993"/>
              </w:tabs>
              <w:spacing w:before="20" w:after="20"/>
              <w:jc w:val="left"/>
              <w:rPr>
                <w:rFonts w:ascii="Times New Roman" w:hAnsi="Times New Roman" w:cs="Times New Roman"/>
                <w:sz w:val="26"/>
                <w:szCs w:val="26"/>
              </w:rPr>
            </w:pPr>
          </w:p>
        </w:tc>
        <w:tc>
          <w:tcPr>
            <w:tcW w:w="1018" w:type="dxa"/>
          </w:tcPr>
          <w:p w:rsidR="005939A9" w:rsidRPr="00F235D2" w:rsidRDefault="005939A9" w:rsidP="00001B2E">
            <w:pPr>
              <w:tabs>
                <w:tab w:val="left" w:pos="993"/>
              </w:tabs>
              <w:spacing w:before="20" w:after="20"/>
              <w:jc w:val="center"/>
              <w:rPr>
                <w:rFonts w:ascii="Times New Roman" w:hAnsi="Times New Roman" w:cs="Times New Roman"/>
                <w:sz w:val="26"/>
                <w:szCs w:val="26"/>
              </w:rPr>
            </w:pPr>
          </w:p>
        </w:tc>
      </w:tr>
    </w:tbl>
    <w:p w:rsidR="008362FB" w:rsidRDefault="008362FB" w:rsidP="00283755">
      <w:pPr>
        <w:tabs>
          <w:tab w:val="left" w:pos="993"/>
        </w:tabs>
        <w:jc w:val="center"/>
        <w:rPr>
          <w:rFonts w:ascii="Times New Roman" w:hAnsi="Times New Roman" w:cs="Times New Roman"/>
          <w:b/>
          <w:sz w:val="28"/>
        </w:rPr>
      </w:pPr>
    </w:p>
    <w:p w:rsidR="008362FB" w:rsidRDefault="008362FB">
      <w:pPr>
        <w:rPr>
          <w:rFonts w:ascii="Times New Roman" w:hAnsi="Times New Roman" w:cs="Times New Roman"/>
          <w:b/>
          <w:sz w:val="28"/>
        </w:rPr>
      </w:pPr>
      <w:r>
        <w:rPr>
          <w:rFonts w:ascii="Times New Roman" w:hAnsi="Times New Roman" w:cs="Times New Roman"/>
          <w:b/>
          <w:sz w:val="28"/>
        </w:rPr>
        <w:br w:type="page"/>
      </w:r>
    </w:p>
    <w:p w:rsidR="005D44F2" w:rsidRPr="00283755" w:rsidRDefault="005D44F2" w:rsidP="005D44F2">
      <w:pPr>
        <w:tabs>
          <w:tab w:val="left" w:pos="993"/>
        </w:tabs>
        <w:rPr>
          <w:rFonts w:ascii="Times New Roman" w:hAnsi="Times New Roman" w:cs="Times New Roman"/>
          <w:b/>
          <w:i/>
          <w:sz w:val="28"/>
        </w:rPr>
      </w:pPr>
      <w:r w:rsidRPr="00283755">
        <w:rPr>
          <w:rFonts w:ascii="Times New Roman" w:hAnsi="Times New Roman" w:cs="Times New Roman"/>
          <w:b/>
          <w:i/>
          <w:sz w:val="28"/>
        </w:rPr>
        <w:lastRenderedPageBreak/>
        <w:t>Phụ lục số 0</w:t>
      </w:r>
      <w:r w:rsidR="00F957AE">
        <w:rPr>
          <w:rFonts w:ascii="Times New Roman" w:hAnsi="Times New Roman" w:cs="Times New Roman"/>
          <w:b/>
          <w:i/>
          <w:sz w:val="28"/>
        </w:rPr>
        <w:t>3</w:t>
      </w:r>
    </w:p>
    <w:p w:rsidR="005D44F2" w:rsidRDefault="00F957AE" w:rsidP="005D44F2">
      <w:pPr>
        <w:tabs>
          <w:tab w:val="left" w:pos="993"/>
        </w:tabs>
        <w:jc w:val="center"/>
        <w:rPr>
          <w:rFonts w:ascii="Times New Roman" w:hAnsi="Times New Roman" w:cs="Times New Roman"/>
          <w:b/>
          <w:sz w:val="28"/>
        </w:rPr>
      </w:pPr>
      <w:r>
        <w:rPr>
          <w:rFonts w:ascii="Times New Roman" w:hAnsi="Times New Roman" w:cs="Times New Roman"/>
          <w:b/>
          <w:sz w:val="28"/>
        </w:rPr>
        <w:t>Các vụ việc tham nhũng, tiêu cực xảy ra trong các cơ quan thanh tra nhà nước được phát hiện, xử lý từ năm 2013 đến nay</w:t>
      </w:r>
    </w:p>
    <w:tbl>
      <w:tblPr>
        <w:tblStyle w:val="TableGrid"/>
        <w:tblW w:w="9382" w:type="dxa"/>
        <w:tblInd w:w="-34" w:type="dxa"/>
        <w:tblLook w:val="04A0" w:firstRow="1" w:lastRow="0" w:firstColumn="1" w:lastColumn="0" w:noHBand="0" w:noVBand="1"/>
      </w:tblPr>
      <w:tblGrid>
        <w:gridCol w:w="567"/>
        <w:gridCol w:w="3450"/>
        <w:gridCol w:w="2221"/>
        <w:gridCol w:w="2126"/>
        <w:gridCol w:w="1018"/>
      </w:tblGrid>
      <w:tr w:rsidR="005D44F2" w:rsidRPr="003D3EFC" w:rsidTr="00272E49">
        <w:trPr>
          <w:tblHeader/>
        </w:trPr>
        <w:tc>
          <w:tcPr>
            <w:tcW w:w="567" w:type="dxa"/>
            <w:vAlign w:val="center"/>
          </w:tcPr>
          <w:p w:rsidR="005D44F2" w:rsidRPr="003D3EFC" w:rsidRDefault="005D44F2" w:rsidP="00001B2E">
            <w:pPr>
              <w:tabs>
                <w:tab w:val="left" w:pos="993"/>
              </w:tabs>
              <w:spacing w:before="20" w:after="20"/>
              <w:jc w:val="center"/>
              <w:rPr>
                <w:rFonts w:ascii="Times New Roman" w:hAnsi="Times New Roman" w:cs="Times New Roman"/>
                <w:b/>
                <w:sz w:val="26"/>
                <w:szCs w:val="26"/>
              </w:rPr>
            </w:pPr>
            <w:r w:rsidRPr="003D3EFC">
              <w:rPr>
                <w:rFonts w:ascii="Times New Roman" w:hAnsi="Times New Roman" w:cs="Times New Roman"/>
                <w:b/>
                <w:sz w:val="26"/>
                <w:szCs w:val="26"/>
              </w:rPr>
              <w:t>TT</w:t>
            </w:r>
          </w:p>
        </w:tc>
        <w:tc>
          <w:tcPr>
            <w:tcW w:w="3450" w:type="dxa"/>
            <w:vAlign w:val="center"/>
          </w:tcPr>
          <w:p w:rsidR="005D44F2" w:rsidRPr="003D3EFC" w:rsidRDefault="005D44F2" w:rsidP="00001B2E">
            <w:pPr>
              <w:tabs>
                <w:tab w:val="left" w:pos="993"/>
              </w:tabs>
              <w:spacing w:before="20" w:after="20"/>
              <w:jc w:val="center"/>
              <w:rPr>
                <w:rFonts w:ascii="Times New Roman" w:hAnsi="Times New Roman" w:cs="Times New Roman"/>
                <w:b/>
                <w:sz w:val="26"/>
                <w:szCs w:val="26"/>
              </w:rPr>
            </w:pPr>
            <w:r w:rsidRPr="003D3EFC">
              <w:rPr>
                <w:rFonts w:ascii="Times New Roman" w:hAnsi="Times New Roman" w:cs="Times New Roman"/>
                <w:b/>
                <w:sz w:val="26"/>
                <w:szCs w:val="26"/>
              </w:rPr>
              <w:t>Nội dung</w:t>
            </w:r>
          </w:p>
        </w:tc>
        <w:tc>
          <w:tcPr>
            <w:tcW w:w="2221" w:type="dxa"/>
            <w:vAlign w:val="center"/>
          </w:tcPr>
          <w:p w:rsidR="005D44F2" w:rsidRPr="003D3EFC" w:rsidRDefault="005D44F2" w:rsidP="00001B2E">
            <w:pPr>
              <w:tabs>
                <w:tab w:val="left" w:pos="993"/>
              </w:tabs>
              <w:spacing w:before="20" w:after="20"/>
              <w:jc w:val="center"/>
              <w:rPr>
                <w:rFonts w:ascii="Times New Roman" w:hAnsi="Times New Roman" w:cs="Times New Roman"/>
                <w:b/>
                <w:sz w:val="26"/>
                <w:szCs w:val="26"/>
              </w:rPr>
            </w:pPr>
            <w:r w:rsidRPr="003D3EFC">
              <w:rPr>
                <w:rFonts w:ascii="Times New Roman" w:hAnsi="Times New Roman" w:cs="Times New Roman"/>
                <w:b/>
                <w:sz w:val="26"/>
                <w:szCs w:val="26"/>
              </w:rPr>
              <w:t>Năm 2013 và 2014</w:t>
            </w:r>
          </w:p>
        </w:tc>
        <w:tc>
          <w:tcPr>
            <w:tcW w:w="2126" w:type="dxa"/>
            <w:vAlign w:val="center"/>
          </w:tcPr>
          <w:p w:rsidR="005D44F2" w:rsidRPr="003D3EFC" w:rsidRDefault="005D44F2" w:rsidP="00001B2E">
            <w:pPr>
              <w:tabs>
                <w:tab w:val="left" w:pos="993"/>
              </w:tabs>
              <w:spacing w:before="20" w:after="20"/>
              <w:jc w:val="center"/>
              <w:rPr>
                <w:rFonts w:ascii="Times New Roman" w:hAnsi="Times New Roman" w:cs="Times New Roman"/>
                <w:b/>
                <w:sz w:val="26"/>
                <w:szCs w:val="26"/>
              </w:rPr>
            </w:pPr>
            <w:r w:rsidRPr="003D3EFC">
              <w:rPr>
                <w:rFonts w:ascii="Times New Roman" w:hAnsi="Times New Roman" w:cs="Times New Roman"/>
                <w:b/>
                <w:sz w:val="26"/>
                <w:szCs w:val="26"/>
              </w:rPr>
              <w:t>Từ năm 2015 đến 31/3/2020</w:t>
            </w:r>
          </w:p>
        </w:tc>
        <w:tc>
          <w:tcPr>
            <w:tcW w:w="1018" w:type="dxa"/>
            <w:vAlign w:val="center"/>
          </w:tcPr>
          <w:p w:rsidR="005D44F2" w:rsidRPr="003D3EFC" w:rsidRDefault="005D44F2" w:rsidP="00001B2E">
            <w:pPr>
              <w:tabs>
                <w:tab w:val="left" w:pos="993"/>
              </w:tabs>
              <w:spacing w:before="20" w:after="20"/>
              <w:jc w:val="center"/>
              <w:rPr>
                <w:rFonts w:ascii="Times New Roman" w:hAnsi="Times New Roman" w:cs="Times New Roman"/>
                <w:b/>
                <w:sz w:val="26"/>
                <w:szCs w:val="26"/>
              </w:rPr>
            </w:pPr>
            <w:r w:rsidRPr="003D3EFC">
              <w:rPr>
                <w:rFonts w:ascii="Times New Roman" w:hAnsi="Times New Roman" w:cs="Times New Roman"/>
                <w:b/>
                <w:sz w:val="26"/>
                <w:szCs w:val="26"/>
              </w:rPr>
              <w:t>Tổng</w:t>
            </w:r>
          </w:p>
        </w:tc>
      </w:tr>
      <w:tr w:rsidR="005D44F2" w:rsidRPr="003D3EFC" w:rsidTr="00001B2E">
        <w:tc>
          <w:tcPr>
            <w:tcW w:w="567" w:type="dxa"/>
            <w:vAlign w:val="center"/>
          </w:tcPr>
          <w:p w:rsidR="005D44F2" w:rsidRPr="001F7D59" w:rsidRDefault="005D44F2" w:rsidP="00001B2E">
            <w:pPr>
              <w:tabs>
                <w:tab w:val="left" w:pos="993"/>
              </w:tabs>
              <w:spacing w:before="20" w:after="20"/>
              <w:jc w:val="center"/>
              <w:rPr>
                <w:rFonts w:ascii="Times New Roman" w:hAnsi="Times New Roman" w:cs="Times New Roman"/>
                <w:b/>
                <w:i/>
                <w:sz w:val="26"/>
                <w:szCs w:val="26"/>
              </w:rPr>
            </w:pPr>
            <w:r w:rsidRPr="001F7D59">
              <w:rPr>
                <w:rFonts w:ascii="Times New Roman" w:hAnsi="Times New Roman" w:cs="Times New Roman"/>
                <w:b/>
                <w:i/>
                <w:sz w:val="26"/>
                <w:szCs w:val="26"/>
              </w:rPr>
              <w:t>1</w:t>
            </w:r>
          </w:p>
        </w:tc>
        <w:tc>
          <w:tcPr>
            <w:tcW w:w="3450" w:type="dxa"/>
            <w:vAlign w:val="center"/>
          </w:tcPr>
          <w:p w:rsidR="005D44F2" w:rsidRPr="003D3EFC" w:rsidRDefault="001F0298" w:rsidP="00001B2E">
            <w:pPr>
              <w:tabs>
                <w:tab w:val="left" w:pos="993"/>
              </w:tabs>
              <w:spacing w:before="20" w:after="20"/>
              <w:jc w:val="left"/>
              <w:rPr>
                <w:rFonts w:ascii="Times New Roman" w:hAnsi="Times New Roman" w:cs="Times New Roman"/>
                <w:b/>
                <w:i/>
                <w:sz w:val="26"/>
                <w:szCs w:val="26"/>
              </w:rPr>
            </w:pPr>
            <w:r>
              <w:rPr>
                <w:rFonts w:ascii="Times New Roman" w:hAnsi="Times New Roman" w:cs="Times New Roman"/>
                <w:b/>
                <w:i/>
                <w:sz w:val="26"/>
                <w:szCs w:val="26"/>
              </w:rPr>
              <w:t>Tại Thanh tra cấp tỉnh</w:t>
            </w:r>
          </w:p>
        </w:tc>
        <w:tc>
          <w:tcPr>
            <w:tcW w:w="2221" w:type="dxa"/>
          </w:tcPr>
          <w:p w:rsidR="005D44F2" w:rsidRPr="003D3EFC" w:rsidRDefault="005D44F2" w:rsidP="00001B2E">
            <w:pPr>
              <w:tabs>
                <w:tab w:val="left" w:pos="993"/>
              </w:tabs>
              <w:spacing w:before="20" w:after="20"/>
              <w:jc w:val="center"/>
              <w:rPr>
                <w:rFonts w:ascii="Times New Roman" w:hAnsi="Times New Roman" w:cs="Times New Roman"/>
                <w:b/>
                <w:sz w:val="26"/>
                <w:szCs w:val="26"/>
              </w:rPr>
            </w:pPr>
          </w:p>
        </w:tc>
        <w:tc>
          <w:tcPr>
            <w:tcW w:w="2126" w:type="dxa"/>
          </w:tcPr>
          <w:p w:rsidR="005D44F2" w:rsidRPr="003D3EFC" w:rsidRDefault="005D44F2" w:rsidP="00001B2E">
            <w:pPr>
              <w:tabs>
                <w:tab w:val="left" w:pos="993"/>
              </w:tabs>
              <w:spacing w:before="20" w:after="20"/>
              <w:jc w:val="center"/>
              <w:rPr>
                <w:rFonts w:ascii="Times New Roman" w:hAnsi="Times New Roman" w:cs="Times New Roman"/>
                <w:b/>
                <w:sz w:val="26"/>
                <w:szCs w:val="26"/>
              </w:rPr>
            </w:pPr>
          </w:p>
        </w:tc>
        <w:tc>
          <w:tcPr>
            <w:tcW w:w="1018" w:type="dxa"/>
          </w:tcPr>
          <w:p w:rsidR="005D44F2" w:rsidRPr="003D3EFC" w:rsidRDefault="005D44F2" w:rsidP="00001B2E">
            <w:pPr>
              <w:tabs>
                <w:tab w:val="left" w:pos="993"/>
              </w:tabs>
              <w:spacing w:before="20" w:after="20"/>
              <w:jc w:val="center"/>
              <w:rPr>
                <w:rFonts w:ascii="Times New Roman" w:hAnsi="Times New Roman" w:cs="Times New Roman"/>
                <w:b/>
                <w:sz w:val="26"/>
                <w:szCs w:val="26"/>
              </w:rPr>
            </w:pPr>
          </w:p>
        </w:tc>
      </w:tr>
      <w:tr w:rsidR="00F40B50" w:rsidRPr="003D3EFC" w:rsidTr="00001B2E">
        <w:tc>
          <w:tcPr>
            <w:tcW w:w="567" w:type="dxa"/>
          </w:tcPr>
          <w:p w:rsidR="00F40B50" w:rsidRPr="001F7D59" w:rsidRDefault="00F40B50" w:rsidP="00001B2E">
            <w:pPr>
              <w:tabs>
                <w:tab w:val="left" w:pos="993"/>
              </w:tabs>
              <w:spacing w:before="20" w:after="20"/>
              <w:jc w:val="center"/>
              <w:rPr>
                <w:rFonts w:ascii="Times New Roman" w:hAnsi="Times New Roman" w:cs="Times New Roman"/>
                <w:b/>
                <w:i/>
                <w:sz w:val="26"/>
                <w:szCs w:val="26"/>
              </w:rPr>
            </w:pPr>
          </w:p>
        </w:tc>
        <w:tc>
          <w:tcPr>
            <w:tcW w:w="3450" w:type="dxa"/>
            <w:vAlign w:val="center"/>
          </w:tcPr>
          <w:p w:rsidR="00F40B50" w:rsidRPr="00F235D2" w:rsidRDefault="00F40B50"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Tổng số vụ tham nhũng, trong đó:</w:t>
            </w:r>
          </w:p>
        </w:tc>
        <w:tc>
          <w:tcPr>
            <w:tcW w:w="2221" w:type="dxa"/>
            <w:vAlign w:val="center"/>
          </w:tcPr>
          <w:p w:rsidR="00F40B50" w:rsidRPr="00F235D2" w:rsidRDefault="00F40B50"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Số vụ mỗi năm (kèm theo Kết luận, Quyết định)</w:t>
            </w:r>
          </w:p>
        </w:tc>
        <w:tc>
          <w:tcPr>
            <w:tcW w:w="2126" w:type="dxa"/>
            <w:vAlign w:val="center"/>
          </w:tcPr>
          <w:p w:rsidR="00F40B50" w:rsidRPr="00F235D2" w:rsidRDefault="00F40B50"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Số vụ mỗi năm (kèm theo Kết luận, Quyết định)</w:t>
            </w:r>
          </w:p>
        </w:tc>
        <w:tc>
          <w:tcPr>
            <w:tcW w:w="1018" w:type="dxa"/>
          </w:tcPr>
          <w:p w:rsidR="00F40B50" w:rsidRPr="00F235D2" w:rsidRDefault="00F40B50" w:rsidP="00001B2E">
            <w:pPr>
              <w:tabs>
                <w:tab w:val="left" w:pos="993"/>
              </w:tabs>
              <w:spacing w:before="20" w:after="20"/>
              <w:jc w:val="center"/>
              <w:rPr>
                <w:rFonts w:ascii="Times New Roman" w:hAnsi="Times New Roman" w:cs="Times New Roman"/>
                <w:sz w:val="26"/>
                <w:szCs w:val="26"/>
              </w:rPr>
            </w:pPr>
          </w:p>
        </w:tc>
      </w:tr>
      <w:tr w:rsidR="00F40B50" w:rsidRPr="003D3EFC" w:rsidTr="00001B2E">
        <w:tc>
          <w:tcPr>
            <w:tcW w:w="567" w:type="dxa"/>
          </w:tcPr>
          <w:p w:rsidR="00F40B50" w:rsidRPr="001F7D59" w:rsidRDefault="00F40B50" w:rsidP="00001B2E">
            <w:pPr>
              <w:tabs>
                <w:tab w:val="left" w:pos="993"/>
              </w:tabs>
              <w:spacing w:before="20" w:after="20"/>
              <w:jc w:val="center"/>
              <w:rPr>
                <w:rFonts w:ascii="Times New Roman" w:hAnsi="Times New Roman" w:cs="Times New Roman"/>
                <w:b/>
                <w:i/>
                <w:sz w:val="26"/>
                <w:szCs w:val="26"/>
              </w:rPr>
            </w:pPr>
          </w:p>
        </w:tc>
        <w:tc>
          <w:tcPr>
            <w:tcW w:w="3450" w:type="dxa"/>
          </w:tcPr>
          <w:p w:rsidR="00F40B50" w:rsidRPr="00A35A4C" w:rsidRDefault="00F40B50" w:rsidP="00001B2E">
            <w:pPr>
              <w:tabs>
                <w:tab w:val="left" w:pos="993"/>
              </w:tabs>
              <w:spacing w:before="20" w:after="20"/>
              <w:jc w:val="left"/>
              <w:rPr>
                <w:rFonts w:ascii="Times New Roman" w:hAnsi="Times New Roman" w:cs="Times New Roman"/>
                <w:i/>
                <w:sz w:val="26"/>
                <w:szCs w:val="26"/>
              </w:rPr>
            </w:pPr>
            <w:r w:rsidRPr="00A35A4C">
              <w:rPr>
                <w:rFonts w:ascii="Times New Roman" w:hAnsi="Times New Roman" w:cs="Times New Roman"/>
                <w:i/>
                <w:sz w:val="26"/>
                <w:szCs w:val="26"/>
              </w:rPr>
              <w:t>+ Số vụ tham nhũng trong hoạt động thanh tra</w:t>
            </w:r>
          </w:p>
        </w:tc>
        <w:tc>
          <w:tcPr>
            <w:tcW w:w="2221" w:type="dxa"/>
            <w:vAlign w:val="center"/>
          </w:tcPr>
          <w:p w:rsidR="00F40B50" w:rsidRPr="00F235D2" w:rsidRDefault="00F40B50"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F40B50" w:rsidRPr="00F235D2" w:rsidRDefault="00F40B50" w:rsidP="00001B2E">
            <w:pPr>
              <w:tabs>
                <w:tab w:val="left" w:pos="993"/>
              </w:tabs>
              <w:spacing w:before="20" w:after="20"/>
              <w:jc w:val="left"/>
              <w:rPr>
                <w:rFonts w:ascii="Times New Roman" w:hAnsi="Times New Roman" w:cs="Times New Roman"/>
                <w:sz w:val="26"/>
                <w:szCs w:val="26"/>
              </w:rPr>
            </w:pPr>
          </w:p>
        </w:tc>
        <w:tc>
          <w:tcPr>
            <w:tcW w:w="1018" w:type="dxa"/>
          </w:tcPr>
          <w:p w:rsidR="00F40B50" w:rsidRPr="00F235D2" w:rsidRDefault="00F40B50" w:rsidP="00001B2E">
            <w:pPr>
              <w:tabs>
                <w:tab w:val="left" w:pos="993"/>
              </w:tabs>
              <w:spacing w:before="20" w:after="20"/>
              <w:jc w:val="center"/>
              <w:rPr>
                <w:rFonts w:ascii="Times New Roman" w:hAnsi="Times New Roman" w:cs="Times New Roman"/>
                <w:sz w:val="26"/>
                <w:szCs w:val="26"/>
              </w:rPr>
            </w:pPr>
          </w:p>
        </w:tc>
      </w:tr>
      <w:tr w:rsidR="00F40B50" w:rsidRPr="003D3EFC" w:rsidTr="00001B2E">
        <w:tc>
          <w:tcPr>
            <w:tcW w:w="567" w:type="dxa"/>
          </w:tcPr>
          <w:p w:rsidR="00F40B50" w:rsidRPr="001F7D59" w:rsidRDefault="00F40B50" w:rsidP="00001B2E">
            <w:pPr>
              <w:tabs>
                <w:tab w:val="left" w:pos="993"/>
              </w:tabs>
              <w:spacing w:before="20" w:after="20"/>
              <w:jc w:val="center"/>
              <w:rPr>
                <w:rFonts w:ascii="Times New Roman" w:hAnsi="Times New Roman" w:cs="Times New Roman"/>
                <w:b/>
                <w:i/>
                <w:sz w:val="26"/>
                <w:szCs w:val="26"/>
              </w:rPr>
            </w:pPr>
          </w:p>
        </w:tc>
        <w:tc>
          <w:tcPr>
            <w:tcW w:w="3450" w:type="dxa"/>
          </w:tcPr>
          <w:p w:rsidR="00F40B50" w:rsidRPr="00A35A4C" w:rsidRDefault="00F40B50" w:rsidP="00001B2E">
            <w:pPr>
              <w:tabs>
                <w:tab w:val="left" w:pos="993"/>
              </w:tabs>
              <w:spacing w:before="20" w:after="20"/>
              <w:jc w:val="left"/>
              <w:rPr>
                <w:rFonts w:ascii="Times New Roman" w:hAnsi="Times New Roman" w:cs="Times New Roman"/>
                <w:i/>
                <w:sz w:val="26"/>
                <w:szCs w:val="26"/>
              </w:rPr>
            </w:pPr>
            <w:r w:rsidRPr="00A35A4C">
              <w:rPr>
                <w:rFonts w:ascii="Times New Roman" w:hAnsi="Times New Roman" w:cs="Times New Roman"/>
                <w:i/>
                <w:sz w:val="26"/>
                <w:szCs w:val="26"/>
              </w:rPr>
              <w:t>+ Số vụ tham nhũng trong hoạt động khác</w:t>
            </w:r>
          </w:p>
        </w:tc>
        <w:tc>
          <w:tcPr>
            <w:tcW w:w="2221" w:type="dxa"/>
            <w:vAlign w:val="center"/>
          </w:tcPr>
          <w:p w:rsidR="00F40B50" w:rsidRPr="00F235D2" w:rsidRDefault="00F40B50"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F40B50" w:rsidRPr="00F235D2" w:rsidRDefault="00F40B50" w:rsidP="00001B2E">
            <w:pPr>
              <w:tabs>
                <w:tab w:val="left" w:pos="993"/>
              </w:tabs>
              <w:spacing w:before="20" w:after="20"/>
              <w:jc w:val="left"/>
              <w:rPr>
                <w:rFonts w:ascii="Times New Roman" w:hAnsi="Times New Roman" w:cs="Times New Roman"/>
                <w:sz w:val="26"/>
                <w:szCs w:val="26"/>
              </w:rPr>
            </w:pPr>
          </w:p>
        </w:tc>
        <w:tc>
          <w:tcPr>
            <w:tcW w:w="1018" w:type="dxa"/>
          </w:tcPr>
          <w:p w:rsidR="00F40B50" w:rsidRPr="00F235D2" w:rsidRDefault="00F40B50" w:rsidP="00001B2E">
            <w:pPr>
              <w:tabs>
                <w:tab w:val="left" w:pos="993"/>
              </w:tabs>
              <w:spacing w:before="20" w:after="20"/>
              <w:jc w:val="center"/>
              <w:rPr>
                <w:rFonts w:ascii="Times New Roman" w:hAnsi="Times New Roman" w:cs="Times New Roman"/>
                <w:sz w:val="26"/>
                <w:szCs w:val="26"/>
              </w:rPr>
            </w:pPr>
          </w:p>
        </w:tc>
      </w:tr>
      <w:tr w:rsidR="00F40B50" w:rsidRPr="003D3EFC" w:rsidTr="00001B2E">
        <w:tc>
          <w:tcPr>
            <w:tcW w:w="567" w:type="dxa"/>
          </w:tcPr>
          <w:p w:rsidR="00F40B50" w:rsidRPr="001F7D59" w:rsidRDefault="00F40B50" w:rsidP="00001B2E">
            <w:pPr>
              <w:tabs>
                <w:tab w:val="left" w:pos="993"/>
              </w:tabs>
              <w:spacing w:before="20" w:after="20"/>
              <w:jc w:val="center"/>
              <w:rPr>
                <w:rFonts w:ascii="Times New Roman" w:hAnsi="Times New Roman" w:cs="Times New Roman"/>
                <w:b/>
                <w:i/>
                <w:sz w:val="26"/>
                <w:szCs w:val="26"/>
              </w:rPr>
            </w:pPr>
          </w:p>
        </w:tc>
        <w:tc>
          <w:tcPr>
            <w:tcW w:w="3450" w:type="dxa"/>
          </w:tcPr>
          <w:p w:rsidR="00F40B50" w:rsidRPr="00F235D2" w:rsidRDefault="00E77D77"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Số đối tượng tham nhũng</w:t>
            </w:r>
          </w:p>
        </w:tc>
        <w:tc>
          <w:tcPr>
            <w:tcW w:w="2221" w:type="dxa"/>
            <w:vAlign w:val="center"/>
          </w:tcPr>
          <w:p w:rsidR="00F40B50" w:rsidRPr="00F235D2" w:rsidRDefault="00F40B50"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F40B50" w:rsidRPr="00F235D2" w:rsidRDefault="00F40B50" w:rsidP="00001B2E">
            <w:pPr>
              <w:tabs>
                <w:tab w:val="left" w:pos="993"/>
              </w:tabs>
              <w:spacing w:before="20" w:after="20"/>
              <w:jc w:val="left"/>
              <w:rPr>
                <w:rFonts w:ascii="Times New Roman" w:hAnsi="Times New Roman" w:cs="Times New Roman"/>
                <w:sz w:val="26"/>
                <w:szCs w:val="26"/>
              </w:rPr>
            </w:pPr>
          </w:p>
        </w:tc>
        <w:tc>
          <w:tcPr>
            <w:tcW w:w="1018" w:type="dxa"/>
          </w:tcPr>
          <w:p w:rsidR="00F40B50" w:rsidRPr="00F235D2" w:rsidRDefault="00F40B50" w:rsidP="00001B2E">
            <w:pPr>
              <w:tabs>
                <w:tab w:val="left" w:pos="993"/>
              </w:tabs>
              <w:spacing w:before="20" w:after="20"/>
              <w:jc w:val="center"/>
              <w:rPr>
                <w:rFonts w:ascii="Times New Roman" w:hAnsi="Times New Roman" w:cs="Times New Roman"/>
                <w:sz w:val="26"/>
                <w:szCs w:val="26"/>
              </w:rPr>
            </w:pPr>
          </w:p>
        </w:tc>
      </w:tr>
      <w:tr w:rsidR="00E77D77" w:rsidRPr="003D3EFC" w:rsidTr="00001B2E">
        <w:tc>
          <w:tcPr>
            <w:tcW w:w="567" w:type="dxa"/>
          </w:tcPr>
          <w:p w:rsidR="00E77D77" w:rsidRPr="001F7D59" w:rsidRDefault="00E77D77" w:rsidP="00001B2E">
            <w:pPr>
              <w:tabs>
                <w:tab w:val="left" w:pos="993"/>
              </w:tabs>
              <w:spacing w:before="20" w:after="20"/>
              <w:jc w:val="center"/>
              <w:rPr>
                <w:rFonts w:ascii="Times New Roman" w:hAnsi="Times New Roman" w:cs="Times New Roman"/>
                <w:b/>
                <w:i/>
                <w:sz w:val="26"/>
                <w:szCs w:val="26"/>
              </w:rPr>
            </w:pPr>
          </w:p>
        </w:tc>
        <w:tc>
          <w:tcPr>
            <w:tcW w:w="3450" w:type="dxa"/>
          </w:tcPr>
          <w:p w:rsidR="00E77D77" w:rsidRPr="00072A6D" w:rsidRDefault="00D504F4" w:rsidP="00001B2E">
            <w:pPr>
              <w:tabs>
                <w:tab w:val="left" w:pos="993"/>
              </w:tabs>
              <w:spacing w:before="20" w:after="20"/>
              <w:jc w:val="left"/>
              <w:rPr>
                <w:rFonts w:ascii="Times New Roman" w:hAnsi="Times New Roman" w:cs="Times New Roman"/>
                <w:i/>
                <w:sz w:val="26"/>
                <w:szCs w:val="26"/>
              </w:rPr>
            </w:pPr>
            <w:r w:rsidRPr="00072A6D">
              <w:rPr>
                <w:rFonts w:ascii="Times New Roman" w:hAnsi="Times New Roman" w:cs="Times New Roman"/>
                <w:i/>
                <w:sz w:val="26"/>
                <w:szCs w:val="26"/>
              </w:rPr>
              <w:t>+ Số đối tượng tham nhũng trong hoạt động thanh tra</w:t>
            </w:r>
          </w:p>
        </w:tc>
        <w:tc>
          <w:tcPr>
            <w:tcW w:w="2221"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1018" w:type="dxa"/>
          </w:tcPr>
          <w:p w:rsidR="00E77D77" w:rsidRPr="00F235D2" w:rsidRDefault="00E77D77" w:rsidP="00001B2E">
            <w:pPr>
              <w:tabs>
                <w:tab w:val="left" w:pos="993"/>
              </w:tabs>
              <w:spacing w:before="20" w:after="20"/>
              <w:jc w:val="center"/>
              <w:rPr>
                <w:rFonts w:ascii="Times New Roman" w:hAnsi="Times New Roman" w:cs="Times New Roman"/>
                <w:sz w:val="26"/>
                <w:szCs w:val="26"/>
              </w:rPr>
            </w:pPr>
          </w:p>
        </w:tc>
      </w:tr>
      <w:tr w:rsidR="00E77D77" w:rsidRPr="003D3EFC" w:rsidTr="00001B2E">
        <w:tc>
          <w:tcPr>
            <w:tcW w:w="567" w:type="dxa"/>
          </w:tcPr>
          <w:p w:rsidR="00E77D77" w:rsidRPr="001F7D59" w:rsidRDefault="00E77D77" w:rsidP="00001B2E">
            <w:pPr>
              <w:tabs>
                <w:tab w:val="left" w:pos="993"/>
              </w:tabs>
              <w:spacing w:before="20" w:after="20"/>
              <w:jc w:val="center"/>
              <w:rPr>
                <w:rFonts w:ascii="Times New Roman" w:hAnsi="Times New Roman" w:cs="Times New Roman"/>
                <w:b/>
                <w:i/>
                <w:sz w:val="26"/>
                <w:szCs w:val="26"/>
              </w:rPr>
            </w:pPr>
          </w:p>
        </w:tc>
        <w:tc>
          <w:tcPr>
            <w:tcW w:w="3450" w:type="dxa"/>
          </w:tcPr>
          <w:p w:rsidR="00E77D77" w:rsidRPr="00072A6D" w:rsidRDefault="00911AD8" w:rsidP="00001B2E">
            <w:pPr>
              <w:tabs>
                <w:tab w:val="left" w:pos="993"/>
              </w:tabs>
              <w:spacing w:before="20" w:after="20"/>
              <w:jc w:val="left"/>
              <w:rPr>
                <w:rFonts w:ascii="Times New Roman" w:hAnsi="Times New Roman" w:cs="Times New Roman"/>
                <w:i/>
                <w:sz w:val="26"/>
                <w:szCs w:val="26"/>
              </w:rPr>
            </w:pPr>
            <w:r w:rsidRPr="00072A6D">
              <w:rPr>
                <w:rFonts w:ascii="Times New Roman" w:hAnsi="Times New Roman" w:cs="Times New Roman"/>
                <w:i/>
                <w:sz w:val="26"/>
                <w:szCs w:val="26"/>
              </w:rPr>
              <w:t>+ Số đối tượng tham nhũng trong hoạt động khác</w:t>
            </w:r>
          </w:p>
        </w:tc>
        <w:tc>
          <w:tcPr>
            <w:tcW w:w="2221"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1018" w:type="dxa"/>
          </w:tcPr>
          <w:p w:rsidR="00E77D77" w:rsidRPr="00F235D2" w:rsidRDefault="00E77D77" w:rsidP="00001B2E">
            <w:pPr>
              <w:tabs>
                <w:tab w:val="left" w:pos="993"/>
              </w:tabs>
              <w:spacing w:before="20" w:after="20"/>
              <w:jc w:val="center"/>
              <w:rPr>
                <w:rFonts w:ascii="Times New Roman" w:hAnsi="Times New Roman" w:cs="Times New Roman"/>
                <w:sz w:val="26"/>
                <w:szCs w:val="26"/>
              </w:rPr>
            </w:pPr>
          </w:p>
        </w:tc>
      </w:tr>
      <w:tr w:rsidR="00E77D77" w:rsidRPr="003D3EFC" w:rsidTr="00001B2E">
        <w:tc>
          <w:tcPr>
            <w:tcW w:w="567" w:type="dxa"/>
          </w:tcPr>
          <w:p w:rsidR="00E77D77" w:rsidRPr="001F7D59" w:rsidRDefault="00E77D77" w:rsidP="00001B2E">
            <w:pPr>
              <w:tabs>
                <w:tab w:val="left" w:pos="993"/>
              </w:tabs>
              <w:spacing w:before="20" w:after="20"/>
              <w:jc w:val="center"/>
              <w:rPr>
                <w:rFonts w:ascii="Times New Roman" w:hAnsi="Times New Roman" w:cs="Times New Roman"/>
                <w:b/>
                <w:i/>
                <w:sz w:val="26"/>
                <w:szCs w:val="26"/>
              </w:rPr>
            </w:pPr>
          </w:p>
        </w:tc>
        <w:tc>
          <w:tcPr>
            <w:tcW w:w="3450" w:type="dxa"/>
          </w:tcPr>
          <w:p w:rsidR="00E77D77" w:rsidRPr="00F235D2" w:rsidRDefault="00CA7BAA"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Giá trị tiền, tài sản tham nhũng</w:t>
            </w:r>
          </w:p>
        </w:tc>
        <w:tc>
          <w:tcPr>
            <w:tcW w:w="2221"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1018" w:type="dxa"/>
          </w:tcPr>
          <w:p w:rsidR="00E77D77" w:rsidRPr="00F235D2" w:rsidRDefault="00E77D77" w:rsidP="00001B2E">
            <w:pPr>
              <w:tabs>
                <w:tab w:val="left" w:pos="993"/>
              </w:tabs>
              <w:spacing w:before="20" w:after="20"/>
              <w:jc w:val="center"/>
              <w:rPr>
                <w:rFonts w:ascii="Times New Roman" w:hAnsi="Times New Roman" w:cs="Times New Roman"/>
                <w:sz w:val="26"/>
                <w:szCs w:val="26"/>
              </w:rPr>
            </w:pPr>
          </w:p>
        </w:tc>
      </w:tr>
      <w:tr w:rsidR="00E77D77" w:rsidRPr="003D3EFC" w:rsidTr="00001B2E">
        <w:tc>
          <w:tcPr>
            <w:tcW w:w="567" w:type="dxa"/>
          </w:tcPr>
          <w:p w:rsidR="00E77D77" w:rsidRPr="001F7D59" w:rsidRDefault="00E77D77" w:rsidP="00001B2E">
            <w:pPr>
              <w:tabs>
                <w:tab w:val="left" w:pos="993"/>
              </w:tabs>
              <w:spacing w:before="20" w:after="20"/>
              <w:jc w:val="center"/>
              <w:rPr>
                <w:rFonts w:ascii="Times New Roman" w:hAnsi="Times New Roman" w:cs="Times New Roman"/>
                <w:b/>
                <w:i/>
                <w:sz w:val="26"/>
                <w:szCs w:val="26"/>
              </w:rPr>
            </w:pPr>
          </w:p>
        </w:tc>
        <w:tc>
          <w:tcPr>
            <w:tcW w:w="3450" w:type="dxa"/>
          </w:tcPr>
          <w:p w:rsidR="00E77D77" w:rsidRPr="00F235D2" w:rsidRDefault="00733C2B"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Số đối tượng tham nhũng bị xử lý hình sự</w:t>
            </w:r>
          </w:p>
        </w:tc>
        <w:tc>
          <w:tcPr>
            <w:tcW w:w="2221"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1018" w:type="dxa"/>
          </w:tcPr>
          <w:p w:rsidR="00E77D77" w:rsidRPr="00F235D2" w:rsidRDefault="00E77D77" w:rsidP="00001B2E">
            <w:pPr>
              <w:tabs>
                <w:tab w:val="left" w:pos="993"/>
              </w:tabs>
              <w:spacing w:before="20" w:after="20"/>
              <w:jc w:val="center"/>
              <w:rPr>
                <w:rFonts w:ascii="Times New Roman" w:hAnsi="Times New Roman" w:cs="Times New Roman"/>
                <w:sz w:val="26"/>
                <w:szCs w:val="26"/>
              </w:rPr>
            </w:pPr>
          </w:p>
        </w:tc>
      </w:tr>
      <w:tr w:rsidR="00E77D77" w:rsidRPr="003D3EFC" w:rsidTr="00001B2E">
        <w:tc>
          <w:tcPr>
            <w:tcW w:w="567" w:type="dxa"/>
          </w:tcPr>
          <w:p w:rsidR="00E77D77" w:rsidRPr="001F7D59" w:rsidRDefault="00E77D77" w:rsidP="00001B2E">
            <w:pPr>
              <w:tabs>
                <w:tab w:val="left" w:pos="993"/>
              </w:tabs>
              <w:spacing w:before="20" w:after="20"/>
              <w:jc w:val="center"/>
              <w:rPr>
                <w:rFonts w:ascii="Times New Roman" w:hAnsi="Times New Roman" w:cs="Times New Roman"/>
                <w:b/>
                <w:i/>
                <w:sz w:val="26"/>
                <w:szCs w:val="26"/>
              </w:rPr>
            </w:pPr>
          </w:p>
        </w:tc>
        <w:tc>
          <w:tcPr>
            <w:tcW w:w="3450" w:type="dxa"/>
          </w:tcPr>
          <w:p w:rsidR="00E77D77" w:rsidRPr="00F235D2" w:rsidRDefault="00733C2B" w:rsidP="00733C2B">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Số đối tượng tham nhũng bị kỷ luật hành chính</w:t>
            </w:r>
          </w:p>
        </w:tc>
        <w:tc>
          <w:tcPr>
            <w:tcW w:w="2221"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1018" w:type="dxa"/>
          </w:tcPr>
          <w:p w:rsidR="00E77D77" w:rsidRPr="00F235D2" w:rsidRDefault="00E77D77" w:rsidP="00001B2E">
            <w:pPr>
              <w:tabs>
                <w:tab w:val="left" w:pos="993"/>
              </w:tabs>
              <w:spacing w:before="20" w:after="20"/>
              <w:jc w:val="center"/>
              <w:rPr>
                <w:rFonts w:ascii="Times New Roman" w:hAnsi="Times New Roman" w:cs="Times New Roman"/>
                <w:sz w:val="26"/>
                <w:szCs w:val="26"/>
              </w:rPr>
            </w:pPr>
          </w:p>
        </w:tc>
      </w:tr>
      <w:tr w:rsidR="00E77D77" w:rsidRPr="003D3EFC" w:rsidTr="00001B2E">
        <w:tc>
          <w:tcPr>
            <w:tcW w:w="567" w:type="dxa"/>
          </w:tcPr>
          <w:p w:rsidR="00E77D77" w:rsidRPr="001F7D59" w:rsidRDefault="00E77D77" w:rsidP="00001B2E">
            <w:pPr>
              <w:tabs>
                <w:tab w:val="left" w:pos="993"/>
              </w:tabs>
              <w:spacing w:before="20" w:after="20"/>
              <w:jc w:val="center"/>
              <w:rPr>
                <w:rFonts w:ascii="Times New Roman" w:hAnsi="Times New Roman" w:cs="Times New Roman"/>
                <w:b/>
                <w:i/>
                <w:sz w:val="26"/>
                <w:szCs w:val="26"/>
              </w:rPr>
            </w:pPr>
          </w:p>
        </w:tc>
        <w:tc>
          <w:tcPr>
            <w:tcW w:w="3450" w:type="dxa"/>
          </w:tcPr>
          <w:p w:rsidR="00E77D77" w:rsidRPr="00F235D2" w:rsidRDefault="00733C2B"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Số vụ việc tiêu cực khác</w:t>
            </w:r>
          </w:p>
        </w:tc>
        <w:tc>
          <w:tcPr>
            <w:tcW w:w="2221"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1018" w:type="dxa"/>
          </w:tcPr>
          <w:p w:rsidR="00E77D77" w:rsidRPr="00F235D2" w:rsidRDefault="00E77D77" w:rsidP="00001B2E">
            <w:pPr>
              <w:tabs>
                <w:tab w:val="left" w:pos="993"/>
              </w:tabs>
              <w:spacing w:before="20" w:after="20"/>
              <w:jc w:val="center"/>
              <w:rPr>
                <w:rFonts w:ascii="Times New Roman" w:hAnsi="Times New Roman" w:cs="Times New Roman"/>
                <w:sz w:val="26"/>
                <w:szCs w:val="26"/>
              </w:rPr>
            </w:pPr>
          </w:p>
        </w:tc>
      </w:tr>
      <w:tr w:rsidR="00E77D77" w:rsidRPr="003D3EFC" w:rsidTr="00001B2E">
        <w:tc>
          <w:tcPr>
            <w:tcW w:w="567" w:type="dxa"/>
          </w:tcPr>
          <w:p w:rsidR="00E77D77" w:rsidRPr="001F7D59" w:rsidRDefault="00E77D77" w:rsidP="00001B2E">
            <w:pPr>
              <w:tabs>
                <w:tab w:val="left" w:pos="993"/>
              </w:tabs>
              <w:spacing w:before="20" w:after="20"/>
              <w:jc w:val="center"/>
              <w:rPr>
                <w:rFonts w:ascii="Times New Roman" w:hAnsi="Times New Roman" w:cs="Times New Roman"/>
                <w:b/>
                <w:i/>
                <w:sz w:val="26"/>
                <w:szCs w:val="26"/>
              </w:rPr>
            </w:pPr>
          </w:p>
        </w:tc>
        <w:tc>
          <w:tcPr>
            <w:tcW w:w="3450" w:type="dxa"/>
          </w:tcPr>
          <w:p w:rsidR="00E77D77" w:rsidRPr="00F235D2" w:rsidRDefault="001717B3"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Số đối tượng vi phạm trong các vụ việc tiêu cực, trong đó:</w:t>
            </w:r>
          </w:p>
        </w:tc>
        <w:tc>
          <w:tcPr>
            <w:tcW w:w="2221"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1018" w:type="dxa"/>
          </w:tcPr>
          <w:p w:rsidR="00E77D77" w:rsidRPr="00F235D2" w:rsidRDefault="00E77D77" w:rsidP="00001B2E">
            <w:pPr>
              <w:tabs>
                <w:tab w:val="left" w:pos="993"/>
              </w:tabs>
              <w:spacing w:before="20" w:after="20"/>
              <w:jc w:val="center"/>
              <w:rPr>
                <w:rFonts w:ascii="Times New Roman" w:hAnsi="Times New Roman" w:cs="Times New Roman"/>
                <w:sz w:val="26"/>
                <w:szCs w:val="26"/>
              </w:rPr>
            </w:pPr>
          </w:p>
        </w:tc>
      </w:tr>
      <w:tr w:rsidR="00E77D77" w:rsidRPr="003D3EFC" w:rsidTr="00001B2E">
        <w:tc>
          <w:tcPr>
            <w:tcW w:w="567" w:type="dxa"/>
          </w:tcPr>
          <w:p w:rsidR="00E77D77" w:rsidRPr="001F7D59" w:rsidRDefault="00E77D77" w:rsidP="00001B2E">
            <w:pPr>
              <w:tabs>
                <w:tab w:val="left" w:pos="993"/>
              </w:tabs>
              <w:spacing w:before="20" w:after="20"/>
              <w:jc w:val="center"/>
              <w:rPr>
                <w:rFonts w:ascii="Times New Roman" w:hAnsi="Times New Roman" w:cs="Times New Roman"/>
                <w:b/>
                <w:i/>
                <w:sz w:val="26"/>
                <w:szCs w:val="26"/>
              </w:rPr>
            </w:pPr>
          </w:p>
        </w:tc>
        <w:tc>
          <w:tcPr>
            <w:tcW w:w="3450" w:type="dxa"/>
          </w:tcPr>
          <w:p w:rsidR="00E77D77" w:rsidRPr="00072A6D" w:rsidRDefault="001717B3" w:rsidP="00001B2E">
            <w:pPr>
              <w:tabs>
                <w:tab w:val="left" w:pos="993"/>
              </w:tabs>
              <w:spacing w:before="20" w:after="20"/>
              <w:jc w:val="left"/>
              <w:rPr>
                <w:rFonts w:ascii="Times New Roman" w:hAnsi="Times New Roman" w:cs="Times New Roman"/>
                <w:i/>
                <w:sz w:val="26"/>
                <w:szCs w:val="26"/>
              </w:rPr>
            </w:pPr>
            <w:r w:rsidRPr="00072A6D">
              <w:rPr>
                <w:rFonts w:ascii="Times New Roman" w:hAnsi="Times New Roman" w:cs="Times New Roman"/>
                <w:i/>
                <w:sz w:val="26"/>
                <w:szCs w:val="26"/>
              </w:rPr>
              <w:t>+ Số đối tượng bị xử lý hình sự</w:t>
            </w:r>
          </w:p>
        </w:tc>
        <w:tc>
          <w:tcPr>
            <w:tcW w:w="2221"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1018" w:type="dxa"/>
          </w:tcPr>
          <w:p w:rsidR="00E77D77" w:rsidRPr="00F235D2" w:rsidRDefault="00E77D77" w:rsidP="00001B2E">
            <w:pPr>
              <w:tabs>
                <w:tab w:val="left" w:pos="993"/>
              </w:tabs>
              <w:spacing w:before="20" w:after="20"/>
              <w:jc w:val="center"/>
              <w:rPr>
                <w:rFonts w:ascii="Times New Roman" w:hAnsi="Times New Roman" w:cs="Times New Roman"/>
                <w:sz w:val="26"/>
                <w:szCs w:val="26"/>
              </w:rPr>
            </w:pPr>
          </w:p>
        </w:tc>
      </w:tr>
      <w:tr w:rsidR="00E77D77" w:rsidRPr="003D3EFC" w:rsidTr="00001B2E">
        <w:tc>
          <w:tcPr>
            <w:tcW w:w="567" w:type="dxa"/>
          </w:tcPr>
          <w:p w:rsidR="00E77D77" w:rsidRPr="001F7D59" w:rsidRDefault="00E77D77" w:rsidP="00001B2E">
            <w:pPr>
              <w:tabs>
                <w:tab w:val="left" w:pos="993"/>
              </w:tabs>
              <w:spacing w:before="20" w:after="20"/>
              <w:jc w:val="center"/>
              <w:rPr>
                <w:rFonts w:ascii="Times New Roman" w:hAnsi="Times New Roman" w:cs="Times New Roman"/>
                <w:b/>
                <w:i/>
                <w:sz w:val="26"/>
                <w:szCs w:val="26"/>
              </w:rPr>
            </w:pPr>
          </w:p>
        </w:tc>
        <w:tc>
          <w:tcPr>
            <w:tcW w:w="3450" w:type="dxa"/>
          </w:tcPr>
          <w:p w:rsidR="00E77D77" w:rsidRPr="00072A6D" w:rsidRDefault="001717B3" w:rsidP="001717B3">
            <w:pPr>
              <w:tabs>
                <w:tab w:val="left" w:pos="993"/>
              </w:tabs>
              <w:spacing w:before="20" w:after="20"/>
              <w:jc w:val="left"/>
              <w:rPr>
                <w:rFonts w:ascii="Times New Roman" w:hAnsi="Times New Roman" w:cs="Times New Roman"/>
                <w:i/>
                <w:sz w:val="26"/>
                <w:szCs w:val="26"/>
              </w:rPr>
            </w:pPr>
            <w:r w:rsidRPr="00072A6D">
              <w:rPr>
                <w:rFonts w:ascii="Times New Roman" w:hAnsi="Times New Roman" w:cs="Times New Roman"/>
                <w:i/>
                <w:sz w:val="26"/>
                <w:szCs w:val="26"/>
              </w:rPr>
              <w:t>+ Số đối tượng bị kỷ luật hành chính</w:t>
            </w:r>
          </w:p>
        </w:tc>
        <w:tc>
          <w:tcPr>
            <w:tcW w:w="2221"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E77D77" w:rsidRPr="00F235D2" w:rsidRDefault="00E77D77" w:rsidP="00001B2E">
            <w:pPr>
              <w:tabs>
                <w:tab w:val="left" w:pos="993"/>
              </w:tabs>
              <w:spacing w:before="20" w:after="20"/>
              <w:jc w:val="left"/>
              <w:rPr>
                <w:rFonts w:ascii="Times New Roman" w:hAnsi="Times New Roman" w:cs="Times New Roman"/>
                <w:sz w:val="26"/>
                <w:szCs w:val="26"/>
              </w:rPr>
            </w:pPr>
          </w:p>
        </w:tc>
        <w:tc>
          <w:tcPr>
            <w:tcW w:w="1018" w:type="dxa"/>
          </w:tcPr>
          <w:p w:rsidR="00E77D77" w:rsidRPr="00F235D2" w:rsidRDefault="00E77D77" w:rsidP="00001B2E">
            <w:pPr>
              <w:tabs>
                <w:tab w:val="left" w:pos="993"/>
              </w:tabs>
              <w:spacing w:before="20" w:after="20"/>
              <w:jc w:val="center"/>
              <w:rPr>
                <w:rFonts w:ascii="Times New Roman" w:hAnsi="Times New Roman" w:cs="Times New Roman"/>
                <w:sz w:val="26"/>
                <w:szCs w:val="26"/>
              </w:rPr>
            </w:pPr>
          </w:p>
        </w:tc>
      </w:tr>
      <w:tr w:rsidR="00607553" w:rsidRPr="003D3EFC" w:rsidTr="00001B2E">
        <w:tc>
          <w:tcPr>
            <w:tcW w:w="567" w:type="dxa"/>
            <w:vAlign w:val="center"/>
          </w:tcPr>
          <w:p w:rsidR="00607553" w:rsidRPr="001F7D59" w:rsidRDefault="007D421A" w:rsidP="00001B2E">
            <w:pPr>
              <w:tabs>
                <w:tab w:val="left" w:pos="993"/>
              </w:tabs>
              <w:spacing w:before="20" w:after="20"/>
              <w:jc w:val="center"/>
              <w:rPr>
                <w:rFonts w:ascii="Times New Roman" w:hAnsi="Times New Roman" w:cs="Times New Roman"/>
                <w:b/>
                <w:i/>
                <w:sz w:val="26"/>
                <w:szCs w:val="26"/>
              </w:rPr>
            </w:pPr>
            <w:r>
              <w:rPr>
                <w:rFonts w:ascii="Times New Roman" w:hAnsi="Times New Roman" w:cs="Times New Roman"/>
                <w:b/>
                <w:i/>
                <w:sz w:val="26"/>
                <w:szCs w:val="26"/>
              </w:rPr>
              <w:t>2</w:t>
            </w:r>
          </w:p>
        </w:tc>
        <w:tc>
          <w:tcPr>
            <w:tcW w:w="3450" w:type="dxa"/>
            <w:vAlign w:val="center"/>
          </w:tcPr>
          <w:p w:rsidR="00607553" w:rsidRPr="003D3EFC" w:rsidRDefault="00607553" w:rsidP="00607553">
            <w:pPr>
              <w:tabs>
                <w:tab w:val="left" w:pos="993"/>
              </w:tabs>
              <w:spacing w:before="20" w:after="20"/>
              <w:jc w:val="left"/>
              <w:rPr>
                <w:rFonts w:ascii="Times New Roman" w:hAnsi="Times New Roman" w:cs="Times New Roman"/>
                <w:b/>
                <w:i/>
                <w:sz w:val="26"/>
                <w:szCs w:val="26"/>
              </w:rPr>
            </w:pPr>
            <w:r>
              <w:rPr>
                <w:rFonts w:ascii="Times New Roman" w:hAnsi="Times New Roman" w:cs="Times New Roman"/>
                <w:b/>
                <w:i/>
                <w:sz w:val="26"/>
                <w:szCs w:val="26"/>
              </w:rPr>
              <w:t>Tại Thanh tra cấp huyện</w:t>
            </w:r>
          </w:p>
        </w:tc>
        <w:tc>
          <w:tcPr>
            <w:tcW w:w="2221"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1018" w:type="dxa"/>
          </w:tcPr>
          <w:p w:rsidR="00607553" w:rsidRPr="00F235D2" w:rsidRDefault="00607553" w:rsidP="00001B2E">
            <w:pPr>
              <w:tabs>
                <w:tab w:val="left" w:pos="993"/>
              </w:tabs>
              <w:spacing w:before="20" w:after="20"/>
              <w:jc w:val="center"/>
              <w:rPr>
                <w:rFonts w:ascii="Times New Roman" w:hAnsi="Times New Roman" w:cs="Times New Roman"/>
                <w:sz w:val="26"/>
                <w:szCs w:val="26"/>
              </w:rPr>
            </w:pPr>
          </w:p>
        </w:tc>
      </w:tr>
      <w:tr w:rsidR="00607553" w:rsidRPr="003D3EFC" w:rsidTr="00001B2E">
        <w:tc>
          <w:tcPr>
            <w:tcW w:w="567" w:type="dxa"/>
          </w:tcPr>
          <w:p w:rsidR="00607553" w:rsidRPr="001F7D59" w:rsidRDefault="00607553" w:rsidP="00001B2E">
            <w:pPr>
              <w:tabs>
                <w:tab w:val="left" w:pos="993"/>
              </w:tabs>
              <w:spacing w:before="20" w:after="20"/>
              <w:jc w:val="center"/>
              <w:rPr>
                <w:rFonts w:ascii="Times New Roman" w:hAnsi="Times New Roman" w:cs="Times New Roman"/>
                <w:b/>
                <w:i/>
                <w:sz w:val="26"/>
                <w:szCs w:val="26"/>
              </w:rPr>
            </w:pPr>
          </w:p>
        </w:tc>
        <w:tc>
          <w:tcPr>
            <w:tcW w:w="3450"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Tổng số vụ tham nhũng, trong đó:</w:t>
            </w:r>
          </w:p>
        </w:tc>
        <w:tc>
          <w:tcPr>
            <w:tcW w:w="2221"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Số vụ mỗi năm (kèm theo Kết luận, Quyết định)</w:t>
            </w:r>
          </w:p>
        </w:tc>
        <w:tc>
          <w:tcPr>
            <w:tcW w:w="2126"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Số vụ mỗi năm (kèm theo Kết luận, Quyết định)</w:t>
            </w:r>
          </w:p>
        </w:tc>
        <w:tc>
          <w:tcPr>
            <w:tcW w:w="1018" w:type="dxa"/>
          </w:tcPr>
          <w:p w:rsidR="00607553" w:rsidRPr="00F235D2" w:rsidRDefault="00607553" w:rsidP="00001B2E">
            <w:pPr>
              <w:tabs>
                <w:tab w:val="left" w:pos="993"/>
              </w:tabs>
              <w:spacing w:before="20" w:after="20"/>
              <w:jc w:val="center"/>
              <w:rPr>
                <w:rFonts w:ascii="Times New Roman" w:hAnsi="Times New Roman" w:cs="Times New Roman"/>
                <w:sz w:val="26"/>
                <w:szCs w:val="26"/>
              </w:rPr>
            </w:pPr>
          </w:p>
        </w:tc>
      </w:tr>
      <w:tr w:rsidR="00607553" w:rsidRPr="003D3EFC" w:rsidTr="00001B2E">
        <w:tc>
          <w:tcPr>
            <w:tcW w:w="567" w:type="dxa"/>
          </w:tcPr>
          <w:p w:rsidR="00607553" w:rsidRPr="001F7D59" w:rsidRDefault="00607553" w:rsidP="00001B2E">
            <w:pPr>
              <w:tabs>
                <w:tab w:val="left" w:pos="993"/>
              </w:tabs>
              <w:spacing w:before="20" w:after="20"/>
              <w:jc w:val="center"/>
              <w:rPr>
                <w:rFonts w:ascii="Times New Roman" w:hAnsi="Times New Roman" w:cs="Times New Roman"/>
                <w:b/>
                <w:i/>
                <w:sz w:val="26"/>
                <w:szCs w:val="26"/>
              </w:rPr>
            </w:pPr>
          </w:p>
        </w:tc>
        <w:tc>
          <w:tcPr>
            <w:tcW w:w="3450" w:type="dxa"/>
          </w:tcPr>
          <w:p w:rsidR="00607553" w:rsidRPr="00A35A4C" w:rsidRDefault="00607553" w:rsidP="00001B2E">
            <w:pPr>
              <w:tabs>
                <w:tab w:val="left" w:pos="993"/>
              </w:tabs>
              <w:spacing w:before="20" w:after="20"/>
              <w:jc w:val="left"/>
              <w:rPr>
                <w:rFonts w:ascii="Times New Roman" w:hAnsi="Times New Roman" w:cs="Times New Roman"/>
                <w:i/>
                <w:sz w:val="26"/>
                <w:szCs w:val="26"/>
              </w:rPr>
            </w:pPr>
            <w:r w:rsidRPr="00A35A4C">
              <w:rPr>
                <w:rFonts w:ascii="Times New Roman" w:hAnsi="Times New Roman" w:cs="Times New Roman"/>
                <w:i/>
                <w:sz w:val="26"/>
                <w:szCs w:val="26"/>
              </w:rPr>
              <w:t>+ Số vụ tham nhũng trong hoạt động thanh tra</w:t>
            </w:r>
          </w:p>
        </w:tc>
        <w:tc>
          <w:tcPr>
            <w:tcW w:w="2221"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1018" w:type="dxa"/>
          </w:tcPr>
          <w:p w:rsidR="00607553" w:rsidRPr="00F235D2" w:rsidRDefault="00607553" w:rsidP="00001B2E">
            <w:pPr>
              <w:tabs>
                <w:tab w:val="left" w:pos="993"/>
              </w:tabs>
              <w:spacing w:before="20" w:after="20"/>
              <w:jc w:val="center"/>
              <w:rPr>
                <w:rFonts w:ascii="Times New Roman" w:hAnsi="Times New Roman" w:cs="Times New Roman"/>
                <w:sz w:val="26"/>
                <w:szCs w:val="26"/>
              </w:rPr>
            </w:pPr>
          </w:p>
        </w:tc>
      </w:tr>
      <w:tr w:rsidR="00607553" w:rsidRPr="003D3EFC" w:rsidTr="00001B2E">
        <w:tc>
          <w:tcPr>
            <w:tcW w:w="567" w:type="dxa"/>
          </w:tcPr>
          <w:p w:rsidR="00607553" w:rsidRPr="001F7D59" w:rsidRDefault="00607553" w:rsidP="00001B2E">
            <w:pPr>
              <w:tabs>
                <w:tab w:val="left" w:pos="993"/>
              </w:tabs>
              <w:spacing w:before="20" w:after="20"/>
              <w:jc w:val="center"/>
              <w:rPr>
                <w:rFonts w:ascii="Times New Roman" w:hAnsi="Times New Roman" w:cs="Times New Roman"/>
                <w:b/>
                <w:i/>
                <w:sz w:val="26"/>
                <w:szCs w:val="26"/>
              </w:rPr>
            </w:pPr>
          </w:p>
        </w:tc>
        <w:tc>
          <w:tcPr>
            <w:tcW w:w="3450" w:type="dxa"/>
          </w:tcPr>
          <w:p w:rsidR="00607553" w:rsidRPr="00A35A4C" w:rsidRDefault="00607553" w:rsidP="00001B2E">
            <w:pPr>
              <w:tabs>
                <w:tab w:val="left" w:pos="993"/>
              </w:tabs>
              <w:spacing w:before="20" w:after="20"/>
              <w:jc w:val="left"/>
              <w:rPr>
                <w:rFonts w:ascii="Times New Roman" w:hAnsi="Times New Roman" w:cs="Times New Roman"/>
                <w:i/>
                <w:sz w:val="26"/>
                <w:szCs w:val="26"/>
              </w:rPr>
            </w:pPr>
            <w:r w:rsidRPr="00A35A4C">
              <w:rPr>
                <w:rFonts w:ascii="Times New Roman" w:hAnsi="Times New Roman" w:cs="Times New Roman"/>
                <w:i/>
                <w:sz w:val="26"/>
                <w:szCs w:val="26"/>
              </w:rPr>
              <w:t>+ Số vụ tham nhũng trong hoạt động khác</w:t>
            </w:r>
          </w:p>
        </w:tc>
        <w:tc>
          <w:tcPr>
            <w:tcW w:w="2221"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1018" w:type="dxa"/>
          </w:tcPr>
          <w:p w:rsidR="00607553" w:rsidRPr="00F235D2" w:rsidRDefault="00607553" w:rsidP="00001B2E">
            <w:pPr>
              <w:tabs>
                <w:tab w:val="left" w:pos="993"/>
              </w:tabs>
              <w:spacing w:before="20" w:after="20"/>
              <w:jc w:val="center"/>
              <w:rPr>
                <w:rFonts w:ascii="Times New Roman" w:hAnsi="Times New Roman" w:cs="Times New Roman"/>
                <w:sz w:val="26"/>
                <w:szCs w:val="26"/>
              </w:rPr>
            </w:pPr>
          </w:p>
        </w:tc>
      </w:tr>
      <w:tr w:rsidR="00607553" w:rsidRPr="003D3EFC" w:rsidTr="00001B2E">
        <w:tc>
          <w:tcPr>
            <w:tcW w:w="567" w:type="dxa"/>
          </w:tcPr>
          <w:p w:rsidR="00607553" w:rsidRPr="001F7D59" w:rsidRDefault="00607553" w:rsidP="00001B2E">
            <w:pPr>
              <w:tabs>
                <w:tab w:val="left" w:pos="993"/>
              </w:tabs>
              <w:spacing w:before="20" w:after="20"/>
              <w:jc w:val="center"/>
              <w:rPr>
                <w:rFonts w:ascii="Times New Roman" w:hAnsi="Times New Roman" w:cs="Times New Roman"/>
                <w:b/>
                <w:i/>
                <w:sz w:val="26"/>
                <w:szCs w:val="26"/>
              </w:rPr>
            </w:pPr>
          </w:p>
        </w:tc>
        <w:tc>
          <w:tcPr>
            <w:tcW w:w="3450" w:type="dxa"/>
          </w:tcPr>
          <w:p w:rsidR="00607553" w:rsidRPr="00F235D2" w:rsidRDefault="00607553"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Số đối tượng tham nhũng</w:t>
            </w:r>
          </w:p>
        </w:tc>
        <w:tc>
          <w:tcPr>
            <w:tcW w:w="2221"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1018" w:type="dxa"/>
          </w:tcPr>
          <w:p w:rsidR="00607553" w:rsidRPr="00F235D2" w:rsidRDefault="00607553" w:rsidP="00001B2E">
            <w:pPr>
              <w:tabs>
                <w:tab w:val="left" w:pos="993"/>
              </w:tabs>
              <w:spacing w:before="20" w:after="20"/>
              <w:jc w:val="center"/>
              <w:rPr>
                <w:rFonts w:ascii="Times New Roman" w:hAnsi="Times New Roman" w:cs="Times New Roman"/>
                <w:sz w:val="26"/>
                <w:szCs w:val="26"/>
              </w:rPr>
            </w:pPr>
          </w:p>
        </w:tc>
      </w:tr>
      <w:tr w:rsidR="00607553" w:rsidRPr="003D3EFC" w:rsidTr="00001B2E">
        <w:tc>
          <w:tcPr>
            <w:tcW w:w="567" w:type="dxa"/>
          </w:tcPr>
          <w:p w:rsidR="00607553" w:rsidRPr="001F7D59" w:rsidRDefault="00607553" w:rsidP="00001B2E">
            <w:pPr>
              <w:tabs>
                <w:tab w:val="left" w:pos="993"/>
              </w:tabs>
              <w:spacing w:before="20" w:after="20"/>
              <w:jc w:val="center"/>
              <w:rPr>
                <w:rFonts w:ascii="Times New Roman" w:hAnsi="Times New Roman" w:cs="Times New Roman"/>
                <w:b/>
                <w:i/>
                <w:sz w:val="26"/>
                <w:szCs w:val="26"/>
              </w:rPr>
            </w:pPr>
          </w:p>
        </w:tc>
        <w:tc>
          <w:tcPr>
            <w:tcW w:w="3450" w:type="dxa"/>
          </w:tcPr>
          <w:p w:rsidR="00607553" w:rsidRPr="00072A6D" w:rsidRDefault="00607553" w:rsidP="00001B2E">
            <w:pPr>
              <w:tabs>
                <w:tab w:val="left" w:pos="993"/>
              </w:tabs>
              <w:spacing w:before="20" w:after="20"/>
              <w:jc w:val="left"/>
              <w:rPr>
                <w:rFonts w:ascii="Times New Roman" w:hAnsi="Times New Roman" w:cs="Times New Roman"/>
                <w:i/>
                <w:sz w:val="26"/>
                <w:szCs w:val="26"/>
              </w:rPr>
            </w:pPr>
            <w:r w:rsidRPr="00072A6D">
              <w:rPr>
                <w:rFonts w:ascii="Times New Roman" w:hAnsi="Times New Roman" w:cs="Times New Roman"/>
                <w:i/>
                <w:sz w:val="26"/>
                <w:szCs w:val="26"/>
              </w:rPr>
              <w:t>+ Số đối tượng tham nhũng trong hoạt động thanh tra</w:t>
            </w:r>
          </w:p>
        </w:tc>
        <w:tc>
          <w:tcPr>
            <w:tcW w:w="2221"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1018" w:type="dxa"/>
          </w:tcPr>
          <w:p w:rsidR="00607553" w:rsidRPr="00F235D2" w:rsidRDefault="00607553" w:rsidP="00001B2E">
            <w:pPr>
              <w:tabs>
                <w:tab w:val="left" w:pos="993"/>
              </w:tabs>
              <w:spacing w:before="20" w:after="20"/>
              <w:jc w:val="center"/>
              <w:rPr>
                <w:rFonts w:ascii="Times New Roman" w:hAnsi="Times New Roman" w:cs="Times New Roman"/>
                <w:sz w:val="26"/>
                <w:szCs w:val="26"/>
              </w:rPr>
            </w:pPr>
          </w:p>
        </w:tc>
      </w:tr>
      <w:tr w:rsidR="00607553" w:rsidRPr="003D3EFC" w:rsidTr="00001B2E">
        <w:tc>
          <w:tcPr>
            <w:tcW w:w="567" w:type="dxa"/>
          </w:tcPr>
          <w:p w:rsidR="00607553" w:rsidRPr="001F7D59" w:rsidRDefault="00607553" w:rsidP="00001B2E">
            <w:pPr>
              <w:tabs>
                <w:tab w:val="left" w:pos="993"/>
              </w:tabs>
              <w:spacing w:before="20" w:after="20"/>
              <w:jc w:val="center"/>
              <w:rPr>
                <w:rFonts w:ascii="Times New Roman" w:hAnsi="Times New Roman" w:cs="Times New Roman"/>
                <w:b/>
                <w:i/>
                <w:sz w:val="26"/>
                <w:szCs w:val="26"/>
              </w:rPr>
            </w:pPr>
          </w:p>
        </w:tc>
        <w:tc>
          <w:tcPr>
            <w:tcW w:w="3450" w:type="dxa"/>
          </w:tcPr>
          <w:p w:rsidR="00607553" w:rsidRPr="00072A6D" w:rsidRDefault="00607553" w:rsidP="00001B2E">
            <w:pPr>
              <w:tabs>
                <w:tab w:val="left" w:pos="993"/>
              </w:tabs>
              <w:spacing w:before="20" w:after="20"/>
              <w:jc w:val="left"/>
              <w:rPr>
                <w:rFonts w:ascii="Times New Roman" w:hAnsi="Times New Roman" w:cs="Times New Roman"/>
                <w:i/>
                <w:sz w:val="26"/>
                <w:szCs w:val="26"/>
              </w:rPr>
            </w:pPr>
            <w:r w:rsidRPr="00072A6D">
              <w:rPr>
                <w:rFonts w:ascii="Times New Roman" w:hAnsi="Times New Roman" w:cs="Times New Roman"/>
                <w:i/>
                <w:sz w:val="26"/>
                <w:szCs w:val="26"/>
              </w:rPr>
              <w:t xml:space="preserve">+ Số đối tượng tham nhũng </w:t>
            </w:r>
            <w:r w:rsidRPr="00072A6D">
              <w:rPr>
                <w:rFonts w:ascii="Times New Roman" w:hAnsi="Times New Roman" w:cs="Times New Roman"/>
                <w:i/>
                <w:sz w:val="26"/>
                <w:szCs w:val="26"/>
              </w:rPr>
              <w:lastRenderedPageBreak/>
              <w:t>trong hoạt động khác</w:t>
            </w:r>
          </w:p>
        </w:tc>
        <w:tc>
          <w:tcPr>
            <w:tcW w:w="2221"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1018" w:type="dxa"/>
          </w:tcPr>
          <w:p w:rsidR="00607553" w:rsidRPr="00F235D2" w:rsidRDefault="00607553" w:rsidP="00001B2E">
            <w:pPr>
              <w:tabs>
                <w:tab w:val="left" w:pos="993"/>
              </w:tabs>
              <w:spacing w:before="20" w:after="20"/>
              <w:jc w:val="center"/>
              <w:rPr>
                <w:rFonts w:ascii="Times New Roman" w:hAnsi="Times New Roman" w:cs="Times New Roman"/>
                <w:sz w:val="26"/>
                <w:szCs w:val="26"/>
              </w:rPr>
            </w:pPr>
          </w:p>
        </w:tc>
      </w:tr>
      <w:tr w:rsidR="00607553" w:rsidRPr="003D3EFC" w:rsidTr="00001B2E">
        <w:tc>
          <w:tcPr>
            <w:tcW w:w="567" w:type="dxa"/>
          </w:tcPr>
          <w:p w:rsidR="00607553" w:rsidRPr="001F7D59" w:rsidRDefault="00607553" w:rsidP="00001B2E">
            <w:pPr>
              <w:tabs>
                <w:tab w:val="left" w:pos="993"/>
              </w:tabs>
              <w:spacing w:before="20" w:after="20"/>
              <w:jc w:val="center"/>
              <w:rPr>
                <w:rFonts w:ascii="Times New Roman" w:hAnsi="Times New Roman" w:cs="Times New Roman"/>
                <w:b/>
                <w:i/>
                <w:sz w:val="26"/>
                <w:szCs w:val="26"/>
              </w:rPr>
            </w:pPr>
          </w:p>
        </w:tc>
        <w:tc>
          <w:tcPr>
            <w:tcW w:w="3450" w:type="dxa"/>
          </w:tcPr>
          <w:p w:rsidR="00607553" w:rsidRPr="00F235D2" w:rsidRDefault="00607553"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Giá trị tiền, tài sản tham nhũng</w:t>
            </w:r>
          </w:p>
        </w:tc>
        <w:tc>
          <w:tcPr>
            <w:tcW w:w="2221"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1018" w:type="dxa"/>
          </w:tcPr>
          <w:p w:rsidR="00607553" w:rsidRPr="00F235D2" w:rsidRDefault="00607553" w:rsidP="00001B2E">
            <w:pPr>
              <w:tabs>
                <w:tab w:val="left" w:pos="993"/>
              </w:tabs>
              <w:spacing w:before="20" w:after="20"/>
              <w:jc w:val="center"/>
              <w:rPr>
                <w:rFonts w:ascii="Times New Roman" w:hAnsi="Times New Roman" w:cs="Times New Roman"/>
                <w:sz w:val="26"/>
                <w:szCs w:val="26"/>
              </w:rPr>
            </w:pPr>
          </w:p>
        </w:tc>
      </w:tr>
      <w:tr w:rsidR="00607553" w:rsidRPr="003D3EFC" w:rsidTr="00001B2E">
        <w:tc>
          <w:tcPr>
            <w:tcW w:w="567" w:type="dxa"/>
          </w:tcPr>
          <w:p w:rsidR="00607553" w:rsidRPr="001F7D59" w:rsidRDefault="00607553" w:rsidP="00001B2E">
            <w:pPr>
              <w:tabs>
                <w:tab w:val="left" w:pos="993"/>
              </w:tabs>
              <w:spacing w:before="20" w:after="20"/>
              <w:jc w:val="center"/>
              <w:rPr>
                <w:rFonts w:ascii="Times New Roman" w:hAnsi="Times New Roman" w:cs="Times New Roman"/>
                <w:b/>
                <w:i/>
                <w:sz w:val="26"/>
                <w:szCs w:val="26"/>
              </w:rPr>
            </w:pPr>
          </w:p>
        </w:tc>
        <w:tc>
          <w:tcPr>
            <w:tcW w:w="3450" w:type="dxa"/>
          </w:tcPr>
          <w:p w:rsidR="00607553" w:rsidRPr="00F235D2" w:rsidRDefault="00607553"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Số đối tượng tham nhũng bị xử lý hình sự</w:t>
            </w:r>
          </w:p>
        </w:tc>
        <w:tc>
          <w:tcPr>
            <w:tcW w:w="2221"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1018" w:type="dxa"/>
          </w:tcPr>
          <w:p w:rsidR="00607553" w:rsidRPr="00F235D2" w:rsidRDefault="00607553" w:rsidP="00001B2E">
            <w:pPr>
              <w:tabs>
                <w:tab w:val="left" w:pos="993"/>
              </w:tabs>
              <w:spacing w:before="20" w:after="20"/>
              <w:jc w:val="center"/>
              <w:rPr>
                <w:rFonts w:ascii="Times New Roman" w:hAnsi="Times New Roman" w:cs="Times New Roman"/>
                <w:sz w:val="26"/>
                <w:szCs w:val="26"/>
              </w:rPr>
            </w:pPr>
          </w:p>
        </w:tc>
      </w:tr>
      <w:tr w:rsidR="00607553" w:rsidRPr="003D3EFC" w:rsidTr="00001B2E">
        <w:tc>
          <w:tcPr>
            <w:tcW w:w="567" w:type="dxa"/>
          </w:tcPr>
          <w:p w:rsidR="00607553" w:rsidRPr="001F7D59" w:rsidRDefault="00607553" w:rsidP="00001B2E">
            <w:pPr>
              <w:tabs>
                <w:tab w:val="left" w:pos="993"/>
              </w:tabs>
              <w:spacing w:before="20" w:after="20"/>
              <w:jc w:val="center"/>
              <w:rPr>
                <w:rFonts w:ascii="Times New Roman" w:hAnsi="Times New Roman" w:cs="Times New Roman"/>
                <w:b/>
                <w:i/>
                <w:sz w:val="26"/>
                <w:szCs w:val="26"/>
              </w:rPr>
            </w:pPr>
          </w:p>
        </w:tc>
        <w:tc>
          <w:tcPr>
            <w:tcW w:w="3450" w:type="dxa"/>
          </w:tcPr>
          <w:p w:rsidR="00607553" w:rsidRPr="00F235D2" w:rsidRDefault="00607553"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Số đối tượng tham nhũng bị kỷ luật hành chính</w:t>
            </w:r>
          </w:p>
        </w:tc>
        <w:tc>
          <w:tcPr>
            <w:tcW w:w="2221"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1018" w:type="dxa"/>
          </w:tcPr>
          <w:p w:rsidR="00607553" w:rsidRPr="00F235D2" w:rsidRDefault="00607553" w:rsidP="00001B2E">
            <w:pPr>
              <w:tabs>
                <w:tab w:val="left" w:pos="993"/>
              </w:tabs>
              <w:spacing w:before="20" w:after="20"/>
              <w:jc w:val="center"/>
              <w:rPr>
                <w:rFonts w:ascii="Times New Roman" w:hAnsi="Times New Roman" w:cs="Times New Roman"/>
                <w:sz w:val="26"/>
                <w:szCs w:val="26"/>
              </w:rPr>
            </w:pPr>
          </w:p>
        </w:tc>
      </w:tr>
      <w:tr w:rsidR="00607553" w:rsidRPr="003D3EFC" w:rsidTr="00001B2E">
        <w:tc>
          <w:tcPr>
            <w:tcW w:w="567" w:type="dxa"/>
          </w:tcPr>
          <w:p w:rsidR="00607553" w:rsidRPr="001F7D59" w:rsidRDefault="00607553" w:rsidP="00001B2E">
            <w:pPr>
              <w:tabs>
                <w:tab w:val="left" w:pos="993"/>
              </w:tabs>
              <w:spacing w:before="20" w:after="20"/>
              <w:jc w:val="center"/>
              <w:rPr>
                <w:rFonts w:ascii="Times New Roman" w:hAnsi="Times New Roman" w:cs="Times New Roman"/>
                <w:b/>
                <w:i/>
                <w:sz w:val="26"/>
                <w:szCs w:val="26"/>
              </w:rPr>
            </w:pPr>
          </w:p>
        </w:tc>
        <w:tc>
          <w:tcPr>
            <w:tcW w:w="3450" w:type="dxa"/>
          </w:tcPr>
          <w:p w:rsidR="00607553" w:rsidRPr="00F235D2" w:rsidRDefault="00607553"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Số vụ việc tiêu cực khác</w:t>
            </w:r>
          </w:p>
        </w:tc>
        <w:tc>
          <w:tcPr>
            <w:tcW w:w="2221"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1018" w:type="dxa"/>
          </w:tcPr>
          <w:p w:rsidR="00607553" w:rsidRPr="00F235D2" w:rsidRDefault="00607553" w:rsidP="00001B2E">
            <w:pPr>
              <w:tabs>
                <w:tab w:val="left" w:pos="993"/>
              </w:tabs>
              <w:spacing w:before="20" w:after="20"/>
              <w:jc w:val="center"/>
              <w:rPr>
                <w:rFonts w:ascii="Times New Roman" w:hAnsi="Times New Roman" w:cs="Times New Roman"/>
                <w:sz w:val="26"/>
                <w:szCs w:val="26"/>
              </w:rPr>
            </w:pPr>
          </w:p>
        </w:tc>
      </w:tr>
      <w:tr w:rsidR="00607553" w:rsidRPr="003D3EFC" w:rsidTr="00001B2E">
        <w:tc>
          <w:tcPr>
            <w:tcW w:w="567" w:type="dxa"/>
          </w:tcPr>
          <w:p w:rsidR="00607553" w:rsidRPr="001F7D59" w:rsidRDefault="00607553" w:rsidP="00001B2E">
            <w:pPr>
              <w:tabs>
                <w:tab w:val="left" w:pos="993"/>
              </w:tabs>
              <w:spacing w:before="20" w:after="20"/>
              <w:jc w:val="center"/>
              <w:rPr>
                <w:rFonts w:ascii="Times New Roman" w:hAnsi="Times New Roman" w:cs="Times New Roman"/>
                <w:b/>
                <w:i/>
                <w:sz w:val="26"/>
                <w:szCs w:val="26"/>
              </w:rPr>
            </w:pPr>
          </w:p>
        </w:tc>
        <w:tc>
          <w:tcPr>
            <w:tcW w:w="3450" w:type="dxa"/>
          </w:tcPr>
          <w:p w:rsidR="00607553" w:rsidRPr="00F235D2" w:rsidRDefault="00607553"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Số đối tượng vi phạm trong các vụ việc tiêu cực, trong đó:</w:t>
            </w:r>
          </w:p>
        </w:tc>
        <w:tc>
          <w:tcPr>
            <w:tcW w:w="2221"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1018" w:type="dxa"/>
          </w:tcPr>
          <w:p w:rsidR="00607553" w:rsidRPr="00F235D2" w:rsidRDefault="00607553" w:rsidP="00001B2E">
            <w:pPr>
              <w:tabs>
                <w:tab w:val="left" w:pos="993"/>
              </w:tabs>
              <w:spacing w:before="20" w:after="20"/>
              <w:jc w:val="center"/>
              <w:rPr>
                <w:rFonts w:ascii="Times New Roman" w:hAnsi="Times New Roman" w:cs="Times New Roman"/>
                <w:sz w:val="26"/>
                <w:szCs w:val="26"/>
              </w:rPr>
            </w:pPr>
          </w:p>
        </w:tc>
      </w:tr>
      <w:tr w:rsidR="00607553" w:rsidRPr="003D3EFC" w:rsidTr="00001B2E">
        <w:tc>
          <w:tcPr>
            <w:tcW w:w="567" w:type="dxa"/>
          </w:tcPr>
          <w:p w:rsidR="00607553" w:rsidRPr="001F7D59" w:rsidRDefault="00607553" w:rsidP="00001B2E">
            <w:pPr>
              <w:tabs>
                <w:tab w:val="left" w:pos="993"/>
              </w:tabs>
              <w:spacing w:before="20" w:after="20"/>
              <w:jc w:val="center"/>
              <w:rPr>
                <w:rFonts w:ascii="Times New Roman" w:hAnsi="Times New Roman" w:cs="Times New Roman"/>
                <w:b/>
                <w:i/>
                <w:sz w:val="26"/>
                <w:szCs w:val="26"/>
              </w:rPr>
            </w:pPr>
          </w:p>
        </w:tc>
        <w:tc>
          <w:tcPr>
            <w:tcW w:w="3450" w:type="dxa"/>
          </w:tcPr>
          <w:p w:rsidR="00607553" w:rsidRPr="00072A6D" w:rsidRDefault="00607553" w:rsidP="00001B2E">
            <w:pPr>
              <w:tabs>
                <w:tab w:val="left" w:pos="993"/>
              </w:tabs>
              <w:spacing w:before="20" w:after="20"/>
              <w:jc w:val="left"/>
              <w:rPr>
                <w:rFonts w:ascii="Times New Roman" w:hAnsi="Times New Roman" w:cs="Times New Roman"/>
                <w:i/>
                <w:sz w:val="26"/>
                <w:szCs w:val="26"/>
              </w:rPr>
            </w:pPr>
            <w:r w:rsidRPr="00072A6D">
              <w:rPr>
                <w:rFonts w:ascii="Times New Roman" w:hAnsi="Times New Roman" w:cs="Times New Roman"/>
                <w:i/>
                <w:sz w:val="26"/>
                <w:szCs w:val="26"/>
              </w:rPr>
              <w:t>+ Số đối tượng bị xử lý hình sự</w:t>
            </w:r>
          </w:p>
        </w:tc>
        <w:tc>
          <w:tcPr>
            <w:tcW w:w="2221"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1018" w:type="dxa"/>
          </w:tcPr>
          <w:p w:rsidR="00607553" w:rsidRPr="00F235D2" w:rsidRDefault="00607553" w:rsidP="00001B2E">
            <w:pPr>
              <w:tabs>
                <w:tab w:val="left" w:pos="993"/>
              </w:tabs>
              <w:spacing w:before="20" w:after="20"/>
              <w:jc w:val="center"/>
              <w:rPr>
                <w:rFonts w:ascii="Times New Roman" w:hAnsi="Times New Roman" w:cs="Times New Roman"/>
                <w:sz w:val="26"/>
                <w:szCs w:val="26"/>
              </w:rPr>
            </w:pPr>
          </w:p>
        </w:tc>
      </w:tr>
      <w:tr w:rsidR="00607553" w:rsidRPr="003D3EFC" w:rsidTr="00001B2E">
        <w:tc>
          <w:tcPr>
            <w:tcW w:w="567" w:type="dxa"/>
          </w:tcPr>
          <w:p w:rsidR="00607553" w:rsidRPr="001F7D59" w:rsidRDefault="00607553" w:rsidP="00001B2E">
            <w:pPr>
              <w:tabs>
                <w:tab w:val="left" w:pos="993"/>
              </w:tabs>
              <w:spacing w:before="20" w:after="20"/>
              <w:jc w:val="center"/>
              <w:rPr>
                <w:rFonts w:ascii="Times New Roman" w:hAnsi="Times New Roman" w:cs="Times New Roman"/>
                <w:b/>
                <w:i/>
                <w:sz w:val="26"/>
                <w:szCs w:val="26"/>
              </w:rPr>
            </w:pPr>
          </w:p>
        </w:tc>
        <w:tc>
          <w:tcPr>
            <w:tcW w:w="3450" w:type="dxa"/>
          </w:tcPr>
          <w:p w:rsidR="00607553" w:rsidRPr="00072A6D" w:rsidRDefault="00607553" w:rsidP="00001B2E">
            <w:pPr>
              <w:tabs>
                <w:tab w:val="left" w:pos="993"/>
              </w:tabs>
              <w:spacing w:before="20" w:after="20"/>
              <w:jc w:val="left"/>
              <w:rPr>
                <w:rFonts w:ascii="Times New Roman" w:hAnsi="Times New Roman" w:cs="Times New Roman"/>
                <w:i/>
                <w:sz w:val="26"/>
                <w:szCs w:val="26"/>
              </w:rPr>
            </w:pPr>
            <w:r w:rsidRPr="00072A6D">
              <w:rPr>
                <w:rFonts w:ascii="Times New Roman" w:hAnsi="Times New Roman" w:cs="Times New Roman"/>
                <w:i/>
                <w:sz w:val="26"/>
                <w:szCs w:val="26"/>
              </w:rPr>
              <w:t>+ Số đối tượng bị kỷ luật hành chính</w:t>
            </w:r>
          </w:p>
        </w:tc>
        <w:tc>
          <w:tcPr>
            <w:tcW w:w="2221"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607553" w:rsidRPr="00F235D2" w:rsidRDefault="00607553" w:rsidP="00001B2E">
            <w:pPr>
              <w:tabs>
                <w:tab w:val="left" w:pos="993"/>
              </w:tabs>
              <w:spacing w:before="20" w:after="20"/>
              <w:jc w:val="left"/>
              <w:rPr>
                <w:rFonts w:ascii="Times New Roman" w:hAnsi="Times New Roman" w:cs="Times New Roman"/>
                <w:sz w:val="26"/>
                <w:szCs w:val="26"/>
              </w:rPr>
            </w:pPr>
          </w:p>
        </w:tc>
        <w:tc>
          <w:tcPr>
            <w:tcW w:w="1018" w:type="dxa"/>
          </w:tcPr>
          <w:p w:rsidR="00607553" w:rsidRPr="00F235D2" w:rsidRDefault="00607553" w:rsidP="00001B2E">
            <w:pPr>
              <w:tabs>
                <w:tab w:val="left" w:pos="993"/>
              </w:tabs>
              <w:spacing w:before="20" w:after="20"/>
              <w:jc w:val="center"/>
              <w:rPr>
                <w:rFonts w:ascii="Times New Roman" w:hAnsi="Times New Roman" w:cs="Times New Roman"/>
                <w:sz w:val="26"/>
                <w:szCs w:val="26"/>
              </w:rPr>
            </w:pPr>
          </w:p>
        </w:tc>
      </w:tr>
      <w:tr w:rsidR="007D421A" w:rsidRPr="003D3EFC" w:rsidTr="00001B2E">
        <w:tc>
          <w:tcPr>
            <w:tcW w:w="567" w:type="dxa"/>
            <w:vAlign w:val="center"/>
          </w:tcPr>
          <w:p w:rsidR="007D421A" w:rsidRPr="001F7D59" w:rsidRDefault="007D421A" w:rsidP="00001B2E">
            <w:pPr>
              <w:tabs>
                <w:tab w:val="left" w:pos="993"/>
              </w:tabs>
              <w:spacing w:before="20" w:after="20"/>
              <w:jc w:val="center"/>
              <w:rPr>
                <w:rFonts w:ascii="Times New Roman" w:hAnsi="Times New Roman" w:cs="Times New Roman"/>
                <w:b/>
                <w:i/>
                <w:sz w:val="26"/>
                <w:szCs w:val="26"/>
              </w:rPr>
            </w:pPr>
            <w:r>
              <w:rPr>
                <w:rFonts w:ascii="Times New Roman" w:hAnsi="Times New Roman" w:cs="Times New Roman"/>
                <w:b/>
                <w:i/>
                <w:sz w:val="26"/>
                <w:szCs w:val="26"/>
              </w:rPr>
              <w:t>2</w:t>
            </w:r>
          </w:p>
        </w:tc>
        <w:tc>
          <w:tcPr>
            <w:tcW w:w="3450" w:type="dxa"/>
            <w:vAlign w:val="center"/>
          </w:tcPr>
          <w:p w:rsidR="007D421A" w:rsidRPr="003D3EFC" w:rsidRDefault="007D421A" w:rsidP="003354AF">
            <w:pPr>
              <w:tabs>
                <w:tab w:val="left" w:pos="993"/>
              </w:tabs>
              <w:spacing w:before="20" w:after="20"/>
              <w:jc w:val="left"/>
              <w:rPr>
                <w:rFonts w:ascii="Times New Roman" w:hAnsi="Times New Roman" w:cs="Times New Roman"/>
                <w:b/>
                <w:i/>
                <w:sz w:val="26"/>
                <w:szCs w:val="26"/>
              </w:rPr>
            </w:pPr>
            <w:r>
              <w:rPr>
                <w:rFonts w:ascii="Times New Roman" w:hAnsi="Times New Roman" w:cs="Times New Roman"/>
                <w:b/>
                <w:i/>
                <w:sz w:val="26"/>
                <w:szCs w:val="26"/>
              </w:rPr>
              <w:t xml:space="preserve">Tại Thanh tra </w:t>
            </w:r>
            <w:r w:rsidR="003354AF">
              <w:rPr>
                <w:rFonts w:ascii="Times New Roman" w:hAnsi="Times New Roman" w:cs="Times New Roman"/>
                <w:b/>
                <w:i/>
                <w:sz w:val="26"/>
                <w:szCs w:val="26"/>
              </w:rPr>
              <w:t>sở, ngành</w:t>
            </w:r>
          </w:p>
        </w:tc>
        <w:tc>
          <w:tcPr>
            <w:tcW w:w="2221"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1018" w:type="dxa"/>
          </w:tcPr>
          <w:p w:rsidR="007D421A" w:rsidRPr="00F235D2" w:rsidRDefault="007D421A" w:rsidP="00001B2E">
            <w:pPr>
              <w:tabs>
                <w:tab w:val="left" w:pos="993"/>
              </w:tabs>
              <w:spacing w:before="20" w:after="20"/>
              <w:jc w:val="center"/>
              <w:rPr>
                <w:rFonts w:ascii="Times New Roman" w:hAnsi="Times New Roman" w:cs="Times New Roman"/>
                <w:sz w:val="26"/>
                <w:szCs w:val="26"/>
              </w:rPr>
            </w:pPr>
          </w:p>
        </w:tc>
      </w:tr>
      <w:tr w:rsidR="007D421A" w:rsidRPr="003D3EFC" w:rsidTr="00001B2E">
        <w:tc>
          <w:tcPr>
            <w:tcW w:w="567" w:type="dxa"/>
          </w:tcPr>
          <w:p w:rsidR="007D421A" w:rsidRPr="001F7D59" w:rsidRDefault="007D421A" w:rsidP="00001B2E">
            <w:pPr>
              <w:tabs>
                <w:tab w:val="left" w:pos="993"/>
              </w:tabs>
              <w:spacing w:before="20" w:after="20"/>
              <w:jc w:val="center"/>
              <w:rPr>
                <w:rFonts w:ascii="Times New Roman" w:hAnsi="Times New Roman" w:cs="Times New Roman"/>
                <w:b/>
                <w:i/>
                <w:sz w:val="26"/>
                <w:szCs w:val="26"/>
              </w:rPr>
            </w:pPr>
          </w:p>
        </w:tc>
        <w:tc>
          <w:tcPr>
            <w:tcW w:w="3450"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Tổng số vụ tham nhũng, trong đó:</w:t>
            </w:r>
          </w:p>
        </w:tc>
        <w:tc>
          <w:tcPr>
            <w:tcW w:w="2221"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Số vụ mỗi năm (kèm theo Kết luận, Quyết định)</w:t>
            </w:r>
          </w:p>
        </w:tc>
        <w:tc>
          <w:tcPr>
            <w:tcW w:w="2126"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Số vụ mỗi năm (kèm theo Kết luận, Quyết định)</w:t>
            </w:r>
          </w:p>
        </w:tc>
        <w:tc>
          <w:tcPr>
            <w:tcW w:w="1018" w:type="dxa"/>
          </w:tcPr>
          <w:p w:rsidR="007D421A" w:rsidRPr="00F235D2" w:rsidRDefault="007D421A" w:rsidP="00001B2E">
            <w:pPr>
              <w:tabs>
                <w:tab w:val="left" w:pos="993"/>
              </w:tabs>
              <w:spacing w:before="20" w:after="20"/>
              <w:jc w:val="center"/>
              <w:rPr>
                <w:rFonts w:ascii="Times New Roman" w:hAnsi="Times New Roman" w:cs="Times New Roman"/>
                <w:sz w:val="26"/>
                <w:szCs w:val="26"/>
              </w:rPr>
            </w:pPr>
          </w:p>
        </w:tc>
      </w:tr>
      <w:tr w:rsidR="007D421A" w:rsidRPr="003D3EFC" w:rsidTr="00001B2E">
        <w:tc>
          <w:tcPr>
            <w:tcW w:w="567" w:type="dxa"/>
          </w:tcPr>
          <w:p w:rsidR="007D421A" w:rsidRPr="001F7D59" w:rsidRDefault="007D421A" w:rsidP="00001B2E">
            <w:pPr>
              <w:tabs>
                <w:tab w:val="left" w:pos="993"/>
              </w:tabs>
              <w:spacing w:before="20" w:after="20"/>
              <w:jc w:val="center"/>
              <w:rPr>
                <w:rFonts w:ascii="Times New Roman" w:hAnsi="Times New Roman" w:cs="Times New Roman"/>
                <w:b/>
                <w:i/>
                <w:sz w:val="26"/>
                <w:szCs w:val="26"/>
              </w:rPr>
            </w:pPr>
          </w:p>
        </w:tc>
        <w:tc>
          <w:tcPr>
            <w:tcW w:w="3450" w:type="dxa"/>
          </w:tcPr>
          <w:p w:rsidR="007D421A" w:rsidRPr="00A35A4C" w:rsidRDefault="007D421A" w:rsidP="00001B2E">
            <w:pPr>
              <w:tabs>
                <w:tab w:val="left" w:pos="993"/>
              </w:tabs>
              <w:spacing w:before="20" w:after="20"/>
              <w:jc w:val="left"/>
              <w:rPr>
                <w:rFonts w:ascii="Times New Roman" w:hAnsi="Times New Roman" w:cs="Times New Roman"/>
                <w:i/>
                <w:sz w:val="26"/>
                <w:szCs w:val="26"/>
              </w:rPr>
            </w:pPr>
            <w:r w:rsidRPr="00A35A4C">
              <w:rPr>
                <w:rFonts w:ascii="Times New Roman" w:hAnsi="Times New Roman" w:cs="Times New Roman"/>
                <w:i/>
                <w:sz w:val="26"/>
                <w:szCs w:val="26"/>
              </w:rPr>
              <w:t>+ Số vụ tham nhũng trong hoạt động thanh tra</w:t>
            </w:r>
          </w:p>
        </w:tc>
        <w:tc>
          <w:tcPr>
            <w:tcW w:w="2221"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1018" w:type="dxa"/>
          </w:tcPr>
          <w:p w:rsidR="007D421A" w:rsidRPr="00F235D2" w:rsidRDefault="007D421A" w:rsidP="00001B2E">
            <w:pPr>
              <w:tabs>
                <w:tab w:val="left" w:pos="993"/>
              </w:tabs>
              <w:spacing w:before="20" w:after="20"/>
              <w:jc w:val="center"/>
              <w:rPr>
                <w:rFonts w:ascii="Times New Roman" w:hAnsi="Times New Roman" w:cs="Times New Roman"/>
                <w:sz w:val="26"/>
                <w:szCs w:val="26"/>
              </w:rPr>
            </w:pPr>
          </w:p>
        </w:tc>
      </w:tr>
      <w:tr w:rsidR="007D421A" w:rsidRPr="003D3EFC" w:rsidTr="00001B2E">
        <w:tc>
          <w:tcPr>
            <w:tcW w:w="567" w:type="dxa"/>
          </w:tcPr>
          <w:p w:rsidR="007D421A" w:rsidRPr="001F7D59" w:rsidRDefault="007D421A" w:rsidP="00001B2E">
            <w:pPr>
              <w:tabs>
                <w:tab w:val="left" w:pos="993"/>
              </w:tabs>
              <w:spacing w:before="20" w:after="20"/>
              <w:jc w:val="center"/>
              <w:rPr>
                <w:rFonts w:ascii="Times New Roman" w:hAnsi="Times New Roman" w:cs="Times New Roman"/>
                <w:b/>
                <w:i/>
                <w:sz w:val="26"/>
                <w:szCs w:val="26"/>
              </w:rPr>
            </w:pPr>
          </w:p>
        </w:tc>
        <w:tc>
          <w:tcPr>
            <w:tcW w:w="3450" w:type="dxa"/>
          </w:tcPr>
          <w:p w:rsidR="007D421A" w:rsidRPr="00A35A4C" w:rsidRDefault="007D421A" w:rsidP="00001B2E">
            <w:pPr>
              <w:tabs>
                <w:tab w:val="left" w:pos="993"/>
              </w:tabs>
              <w:spacing w:before="20" w:after="20"/>
              <w:jc w:val="left"/>
              <w:rPr>
                <w:rFonts w:ascii="Times New Roman" w:hAnsi="Times New Roman" w:cs="Times New Roman"/>
                <w:i/>
                <w:sz w:val="26"/>
                <w:szCs w:val="26"/>
              </w:rPr>
            </w:pPr>
            <w:r w:rsidRPr="00A35A4C">
              <w:rPr>
                <w:rFonts w:ascii="Times New Roman" w:hAnsi="Times New Roman" w:cs="Times New Roman"/>
                <w:i/>
                <w:sz w:val="26"/>
                <w:szCs w:val="26"/>
              </w:rPr>
              <w:t>+ Số vụ tham nhũng trong hoạt động khác</w:t>
            </w:r>
          </w:p>
        </w:tc>
        <w:tc>
          <w:tcPr>
            <w:tcW w:w="2221"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1018" w:type="dxa"/>
          </w:tcPr>
          <w:p w:rsidR="007D421A" w:rsidRPr="00F235D2" w:rsidRDefault="007D421A" w:rsidP="00001B2E">
            <w:pPr>
              <w:tabs>
                <w:tab w:val="left" w:pos="993"/>
              </w:tabs>
              <w:spacing w:before="20" w:after="20"/>
              <w:jc w:val="center"/>
              <w:rPr>
                <w:rFonts w:ascii="Times New Roman" w:hAnsi="Times New Roman" w:cs="Times New Roman"/>
                <w:sz w:val="26"/>
                <w:szCs w:val="26"/>
              </w:rPr>
            </w:pPr>
          </w:p>
        </w:tc>
      </w:tr>
      <w:tr w:rsidR="007D421A" w:rsidRPr="003D3EFC" w:rsidTr="00001B2E">
        <w:tc>
          <w:tcPr>
            <w:tcW w:w="567" w:type="dxa"/>
          </w:tcPr>
          <w:p w:rsidR="007D421A" w:rsidRPr="001F7D59" w:rsidRDefault="007D421A" w:rsidP="00001B2E">
            <w:pPr>
              <w:tabs>
                <w:tab w:val="left" w:pos="993"/>
              </w:tabs>
              <w:spacing w:before="20" w:after="20"/>
              <w:jc w:val="center"/>
              <w:rPr>
                <w:rFonts w:ascii="Times New Roman" w:hAnsi="Times New Roman" w:cs="Times New Roman"/>
                <w:b/>
                <w:i/>
                <w:sz w:val="26"/>
                <w:szCs w:val="26"/>
              </w:rPr>
            </w:pPr>
          </w:p>
        </w:tc>
        <w:tc>
          <w:tcPr>
            <w:tcW w:w="3450" w:type="dxa"/>
          </w:tcPr>
          <w:p w:rsidR="007D421A" w:rsidRPr="00F235D2" w:rsidRDefault="007D421A"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Số đối tượng tham nhũng</w:t>
            </w:r>
          </w:p>
        </w:tc>
        <w:tc>
          <w:tcPr>
            <w:tcW w:w="2221"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1018" w:type="dxa"/>
          </w:tcPr>
          <w:p w:rsidR="007D421A" w:rsidRPr="00F235D2" w:rsidRDefault="007D421A" w:rsidP="00001B2E">
            <w:pPr>
              <w:tabs>
                <w:tab w:val="left" w:pos="993"/>
              </w:tabs>
              <w:spacing w:before="20" w:after="20"/>
              <w:jc w:val="center"/>
              <w:rPr>
                <w:rFonts w:ascii="Times New Roman" w:hAnsi="Times New Roman" w:cs="Times New Roman"/>
                <w:sz w:val="26"/>
                <w:szCs w:val="26"/>
              </w:rPr>
            </w:pPr>
          </w:p>
        </w:tc>
      </w:tr>
      <w:tr w:rsidR="007D421A" w:rsidRPr="003D3EFC" w:rsidTr="00001B2E">
        <w:tc>
          <w:tcPr>
            <w:tcW w:w="567" w:type="dxa"/>
          </w:tcPr>
          <w:p w:rsidR="007D421A" w:rsidRPr="001F7D59" w:rsidRDefault="007D421A" w:rsidP="00001B2E">
            <w:pPr>
              <w:tabs>
                <w:tab w:val="left" w:pos="993"/>
              </w:tabs>
              <w:spacing w:before="20" w:after="20"/>
              <w:jc w:val="center"/>
              <w:rPr>
                <w:rFonts w:ascii="Times New Roman" w:hAnsi="Times New Roman" w:cs="Times New Roman"/>
                <w:b/>
                <w:i/>
                <w:sz w:val="26"/>
                <w:szCs w:val="26"/>
              </w:rPr>
            </w:pPr>
          </w:p>
        </w:tc>
        <w:tc>
          <w:tcPr>
            <w:tcW w:w="3450" w:type="dxa"/>
          </w:tcPr>
          <w:p w:rsidR="007D421A" w:rsidRPr="00072A6D" w:rsidRDefault="007D421A" w:rsidP="00001B2E">
            <w:pPr>
              <w:tabs>
                <w:tab w:val="left" w:pos="993"/>
              </w:tabs>
              <w:spacing w:before="20" w:after="20"/>
              <w:jc w:val="left"/>
              <w:rPr>
                <w:rFonts w:ascii="Times New Roman" w:hAnsi="Times New Roman" w:cs="Times New Roman"/>
                <w:i/>
                <w:sz w:val="26"/>
                <w:szCs w:val="26"/>
              </w:rPr>
            </w:pPr>
            <w:r w:rsidRPr="00072A6D">
              <w:rPr>
                <w:rFonts w:ascii="Times New Roman" w:hAnsi="Times New Roman" w:cs="Times New Roman"/>
                <w:i/>
                <w:sz w:val="26"/>
                <w:szCs w:val="26"/>
              </w:rPr>
              <w:t>+ Số đối tượng tham nhũng trong hoạt động thanh tra</w:t>
            </w:r>
          </w:p>
        </w:tc>
        <w:tc>
          <w:tcPr>
            <w:tcW w:w="2221"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1018" w:type="dxa"/>
          </w:tcPr>
          <w:p w:rsidR="007D421A" w:rsidRPr="00F235D2" w:rsidRDefault="007D421A" w:rsidP="00001B2E">
            <w:pPr>
              <w:tabs>
                <w:tab w:val="left" w:pos="993"/>
              </w:tabs>
              <w:spacing w:before="20" w:after="20"/>
              <w:jc w:val="center"/>
              <w:rPr>
                <w:rFonts w:ascii="Times New Roman" w:hAnsi="Times New Roman" w:cs="Times New Roman"/>
                <w:sz w:val="26"/>
                <w:szCs w:val="26"/>
              </w:rPr>
            </w:pPr>
          </w:p>
        </w:tc>
      </w:tr>
      <w:tr w:rsidR="007D421A" w:rsidRPr="003D3EFC" w:rsidTr="00001B2E">
        <w:tc>
          <w:tcPr>
            <w:tcW w:w="567" w:type="dxa"/>
          </w:tcPr>
          <w:p w:rsidR="007D421A" w:rsidRPr="001F7D59" w:rsidRDefault="007D421A" w:rsidP="00001B2E">
            <w:pPr>
              <w:tabs>
                <w:tab w:val="left" w:pos="993"/>
              </w:tabs>
              <w:spacing w:before="20" w:after="20"/>
              <w:jc w:val="center"/>
              <w:rPr>
                <w:rFonts w:ascii="Times New Roman" w:hAnsi="Times New Roman" w:cs="Times New Roman"/>
                <w:b/>
                <w:i/>
                <w:sz w:val="26"/>
                <w:szCs w:val="26"/>
              </w:rPr>
            </w:pPr>
          </w:p>
        </w:tc>
        <w:tc>
          <w:tcPr>
            <w:tcW w:w="3450" w:type="dxa"/>
          </w:tcPr>
          <w:p w:rsidR="007D421A" w:rsidRPr="00072A6D" w:rsidRDefault="007D421A" w:rsidP="00001B2E">
            <w:pPr>
              <w:tabs>
                <w:tab w:val="left" w:pos="993"/>
              </w:tabs>
              <w:spacing w:before="20" w:after="20"/>
              <w:jc w:val="left"/>
              <w:rPr>
                <w:rFonts w:ascii="Times New Roman" w:hAnsi="Times New Roman" w:cs="Times New Roman"/>
                <w:i/>
                <w:sz w:val="26"/>
                <w:szCs w:val="26"/>
              </w:rPr>
            </w:pPr>
            <w:r w:rsidRPr="00072A6D">
              <w:rPr>
                <w:rFonts w:ascii="Times New Roman" w:hAnsi="Times New Roman" w:cs="Times New Roman"/>
                <w:i/>
                <w:sz w:val="26"/>
                <w:szCs w:val="26"/>
              </w:rPr>
              <w:t>+ Số đối tượng tham nhũng trong hoạt động khác</w:t>
            </w:r>
          </w:p>
        </w:tc>
        <w:tc>
          <w:tcPr>
            <w:tcW w:w="2221"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1018" w:type="dxa"/>
          </w:tcPr>
          <w:p w:rsidR="007D421A" w:rsidRPr="00F235D2" w:rsidRDefault="007D421A" w:rsidP="00001B2E">
            <w:pPr>
              <w:tabs>
                <w:tab w:val="left" w:pos="993"/>
              </w:tabs>
              <w:spacing w:before="20" w:after="20"/>
              <w:jc w:val="center"/>
              <w:rPr>
                <w:rFonts w:ascii="Times New Roman" w:hAnsi="Times New Roman" w:cs="Times New Roman"/>
                <w:sz w:val="26"/>
                <w:szCs w:val="26"/>
              </w:rPr>
            </w:pPr>
          </w:p>
        </w:tc>
      </w:tr>
      <w:tr w:rsidR="007D421A" w:rsidRPr="003D3EFC" w:rsidTr="00001B2E">
        <w:tc>
          <w:tcPr>
            <w:tcW w:w="567" w:type="dxa"/>
          </w:tcPr>
          <w:p w:rsidR="007D421A" w:rsidRPr="001F7D59" w:rsidRDefault="007D421A" w:rsidP="00001B2E">
            <w:pPr>
              <w:tabs>
                <w:tab w:val="left" w:pos="993"/>
              </w:tabs>
              <w:spacing w:before="20" w:after="20"/>
              <w:jc w:val="center"/>
              <w:rPr>
                <w:rFonts w:ascii="Times New Roman" w:hAnsi="Times New Roman" w:cs="Times New Roman"/>
                <w:b/>
                <w:i/>
                <w:sz w:val="26"/>
                <w:szCs w:val="26"/>
              </w:rPr>
            </w:pPr>
          </w:p>
        </w:tc>
        <w:tc>
          <w:tcPr>
            <w:tcW w:w="3450" w:type="dxa"/>
          </w:tcPr>
          <w:p w:rsidR="007D421A" w:rsidRPr="00F235D2" w:rsidRDefault="007D421A"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Giá trị tiền, tài sản tham nhũng</w:t>
            </w:r>
          </w:p>
        </w:tc>
        <w:tc>
          <w:tcPr>
            <w:tcW w:w="2221"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1018" w:type="dxa"/>
          </w:tcPr>
          <w:p w:rsidR="007D421A" w:rsidRPr="00F235D2" w:rsidRDefault="007D421A" w:rsidP="00001B2E">
            <w:pPr>
              <w:tabs>
                <w:tab w:val="left" w:pos="993"/>
              </w:tabs>
              <w:spacing w:before="20" w:after="20"/>
              <w:jc w:val="center"/>
              <w:rPr>
                <w:rFonts w:ascii="Times New Roman" w:hAnsi="Times New Roman" w:cs="Times New Roman"/>
                <w:sz w:val="26"/>
                <w:szCs w:val="26"/>
              </w:rPr>
            </w:pPr>
          </w:p>
        </w:tc>
      </w:tr>
      <w:tr w:rsidR="007D421A" w:rsidRPr="003D3EFC" w:rsidTr="00001B2E">
        <w:tc>
          <w:tcPr>
            <w:tcW w:w="567" w:type="dxa"/>
          </w:tcPr>
          <w:p w:rsidR="007D421A" w:rsidRPr="001F7D59" w:rsidRDefault="007D421A" w:rsidP="00001B2E">
            <w:pPr>
              <w:tabs>
                <w:tab w:val="left" w:pos="993"/>
              </w:tabs>
              <w:spacing w:before="20" w:after="20"/>
              <w:jc w:val="center"/>
              <w:rPr>
                <w:rFonts w:ascii="Times New Roman" w:hAnsi="Times New Roman" w:cs="Times New Roman"/>
                <w:b/>
                <w:i/>
                <w:sz w:val="26"/>
                <w:szCs w:val="26"/>
              </w:rPr>
            </w:pPr>
          </w:p>
        </w:tc>
        <w:tc>
          <w:tcPr>
            <w:tcW w:w="3450" w:type="dxa"/>
          </w:tcPr>
          <w:p w:rsidR="007D421A" w:rsidRPr="00F235D2" w:rsidRDefault="007D421A"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Số đối tượng tham nhũng bị xử lý hình sự</w:t>
            </w:r>
          </w:p>
        </w:tc>
        <w:tc>
          <w:tcPr>
            <w:tcW w:w="2221"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1018" w:type="dxa"/>
          </w:tcPr>
          <w:p w:rsidR="007D421A" w:rsidRPr="00F235D2" w:rsidRDefault="007D421A" w:rsidP="00001B2E">
            <w:pPr>
              <w:tabs>
                <w:tab w:val="left" w:pos="993"/>
              </w:tabs>
              <w:spacing w:before="20" w:after="20"/>
              <w:jc w:val="center"/>
              <w:rPr>
                <w:rFonts w:ascii="Times New Roman" w:hAnsi="Times New Roman" w:cs="Times New Roman"/>
                <w:sz w:val="26"/>
                <w:szCs w:val="26"/>
              </w:rPr>
            </w:pPr>
          </w:p>
        </w:tc>
      </w:tr>
      <w:tr w:rsidR="007D421A" w:rsidRPr="003D3EFC" w:rsidTr="00001B2E">
        <w:tc>
          <w:tcPr>
            <w:tcW w:w="567" w:type="dxa"/>
          </w:tcPr>
          <w:p w:rsidR="007D421A" w:rsidRPr="001F7D59" w:rsidRDefault="007D421A" w:rsidP="00001B2E">
            <w:pPr>
              <w:tabs>
                <w:tab w:val="left" w:pos="993"/>
              </w:tabs>
              <w:spacing w:before="20" w:after="20"/>
              <w:jc w:val="center"/>
              <w:rPr>
                <w:rFonts w:ascii="Times New Roman" w:hAnsi="Times New Roman" w:cs="Times New Roman"/>
                <w:b/>
                <w:i/>
                <w:sz w:val="26"/>
                <w:szCs w:val="26"/>
              </w:rPr>
            </w:pPr>
          </w:p>
        </w:tc>
        <w:tc>
          <w:tcPr>
            <w:tcW w:w="3450" w:type="dxa"/>
          </w:tcPr>
          <w:p w:rsidR="007D421A" w:rsidRPr="00F235D2" w:rsidRDefault="007D421A"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Số đối tượng tham nhũng bị kỷ luật hành chính</w:t>
            </w:r>
          </w:p>
        </w:tc>
        <w:tc>
          <w:tcPr>
            <w:tcW w:w="2221"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1018" w:type="dxa"/>
          </w:tcPr>
          <w:p w:rsidR="007D421A" w:rsidRPr="00F235D2" w:rsidRDefault="007D421A" w:rsidP="00001B2E">
            <w:pPr>
              <w:tabs>
                <w:tab w:val="left" w:pos="993"/>
              </w:tabs>
              <w:spacing w:before="20" w:after="20"/>
              <w:jc w:val="center"/>
              <w:rPr>
                <w:rFonts w:ascii="Times New Roman" w:hAnsi="Times New Roman" w:cs="Times New Roman"/>
                <w:sz w:val="26"/>
                <w:szCs w:val="26"/>
              </w:rPr>
            </w:pPr>
          </w:p>
        </w:tc>
      </w:tr>
      <w:tr w:rsidR="007D421A" w:rsidRPr="003D3EFC" w:rsidTr="00001B2E">
        <w:tc>
          <w:tcPr>
            <w:tcW w:w="567" w:type="dxa"/>
          </w:tcPr>
          <w:p w:rsidR="007D421A" w:rsidRPr="001F7D59" w:rsidRDefault="007D421A" w:rsidP="00001B2E">
            <w:pPr>
              <w:tabs>
                <w:tab w:val="left" w:pos="993"/>
              </w:tabs>
              <w:spacing w:before="20" w:after="20"/>
              <w:jc w:val="center"/>
              <w:rPr>
                <w:rFonts w:ascii="Times New Roman" w:hAnsi="Times New Roman" w:cs="Times New Roman"/>
                <w:b/>
                <w:i/>
                <w:sz w:val="26"/>
                <w:szCs w:val="26"/>
              </w:rPr>
            </w:pPr>
          </w:p>
        </w:tc>
        <w:tc>
          <w:tcPr>
            <w:tcW w:w="3450" w:type="dxa"/>
          </w:tcPr>
          <w:p w:rsidR="007D421A" w:rsidRPr="00F235D2" w:rsidRDefault="007D421A"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Số vụ việc tiêu cực khác</w:t>
            </w:r>
          </w:p>
        </w:tc>
        <w:tc>
          <w:tcPr>
            <w:tcW w:w="2221"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1018" w:type="dxa"/>
          </w:tcPr>
          <w:p w:rsidR="007D421A" w:rsidRPr="00F235D2" w:rsidRDefault="007D421A" w:rsidP="00001B2E">
            <w:pPr>
              <w:tabs>
                <w:tab w:val="left" w:pos="993"/>
              </w:tabs>
              <w:spacing w:before="20" w:after="20"/>
              <w:jc w:val="center"/>
              <w:rPr>
                <w:rFonts w:ascii="Times New Roman" w:hAnsi="Times New Roman" w:cs="Times New Roman"/>
                <w:sz w:val="26"/>
                <w:szCs w:val="26"/>
              </w:rPr>
            </w:pPr>
          </w:p>
        </w:tc>
      </w:tr>
      <w:tr w:rsidR="007D421A" w:rsidRPr="003D3EFC" w:rsidTr="00001B2E">
        <w:tc>
          <w:tcPr>
            <w:tcW w:w="567" w:type="dxa"/>
          </w:tcPr>
          <w:p w:rsidR="007D421A" w:rsidRPr="001F7D59" w:rsidRDefault="007D421A" w:rsidP="00001B2E">
            <w:pPr>
              <w:tabs>
                <w:tab w:val="left" w:pos="993"/>
              </w:tabs>
              <w:spacing w:before="20" w:after="20"/>
              <w:jc w:val="center"/>
              <w:rPr>
                <w:rFonts w:ascii="Times New Roman" w:hAnsi="Times New Roman" w:cs="Times New Roman"/>
                <w:b/>
                <w:i/>
                <w:sz w:val="26"/>
                <w:szCs w:val="26"/>
              </w:rPr>
            </w:pPr>
          </w:p>
        </w:tc>
        <w:tc>
          <w:tcPr>
            <w:tcW w:w="3450" w:type="dxa"/>
          </w:tcPr>
          <w:p w:rsidR="007D421A" w:rsidRPr="00F235D2" w:rsidRDefault="007D421A" w:rsidP="00001B2E">
            <w:pPr>
              <w:tabs>
                <w:tab w:val="left" w:pos="993"/>
              </w:tabs>
              <w:spacing w:before="20" w:after="20"/>
              <w:jc w:val="left"/>
              <w:rPr>
                <w:rFonts w:ascii="Times New Roman" w:hAnsi="Times New Roman" w:cs="Times New Roman"/>
                <w:sz w:val="26"/>
                <w:szCs w:val="26"/>
              </w:rPr>
            </w:pPr>
            <w:r>
              <w:rPr>
                <w:rFonts w:ascii="Times New Roman" w:hAnsi="Times New Roman" w:cs="Times New Roman"/>
                <w:sz w:val="26"/>
                <w:szCs w:val="26"/>
              </w:rPr>
              <w:t>- Số đối tượng vi phạm trong các vụ việc tiêu cực, trong đó:</w:t>
            </w:r>
          </w:p>
        </w:tc>
        <w:tc>
          <w:tcPr>
            <w:tcW w:w="2221"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1018" w:type="dxa"/>
          </w:tcPr>
          <w:p w:rsidR="007D421A" w:rsidRPr="00F235D2" w:rsidRDefault="007D421A" w:rsidP="00001B2E">
            <w:pPr>
              <w:tabs>
                <w:tab w:val="left" w:pos="993"/>
              </w:tabs>
              <w:spacing w:before="20" w:after="20"/>
              <w:jc w:val="center"/>
              <w:rPr>
                <w:rFonts w:ascii="Times New Roman" w:hAnsi="Times New Roman" w:cs="Times New Roman"/>
                <w:sz w:val="26"/>
                <w:szCs w:val="26"/>
              </w:rPr>
            </w:pPr>
          </w:p>
        </w:tc>
      </w:tr>
      <w:tr w:rsidR="007D421A" w:rsidRPr="003D3EFC" w:rsidTr="00001B2E">
        <w:tc>
          <w:tcPr>
            <w:tcW w:w="567" w:type="dxa"/>
          </w:tcPr>
          <w:p w:rsidR="007D421A" w:rsidRPr="001F7D59" w:rsidRDefault="007D421A" w:rsidP="00001B2E">
            <w:pPr>
              <w:tabs>
                <w:tab w:val="left" w:pos="993"/>
              </w:tabs>
              <w:spacing w:before="20" w:after="20"/>
              <w:jc w:val="center"/>
              <w:rPr>
                <w:rFonts w:ascii="Times New Roman" w:hAnsi="Times New Roman" w:cs="Times New Roman"/>
                <w:b/>
                <w:i/>
                <w:sz w:val="26"/>
                <w:szCs w:val="26"/>
              </w:rPr>
            </w:pPr>
          </w:p>
        </w:tc>
        <w:tc>
          <w:tcPr>
            <w:tcW w:w="3450" w:type="dxa"/>
          </w:tcPr>
          <w:p w:rsidR="007D421A" w:rsidRPr="00072A6D" w:rsidRDefault="007D421A" w:rsidP="00001B2E">
            <w:pPr>
              <w:tabs>
                <w:tab w:val="left" w:pos="993"/>
              </w:tabs>
              <w:spacing w:before="20" w:after="20"/>
              <w:jc w:val="left"/>
              <w:rPr>
                <w:rFonts w:ascii="Times New Roman" w:hAnsi="Times New Roman" w:cs="Times New Roman"/>
                <w:i/>
                <w:sz w:val="26"/>
                <w:szCs w:val="26"/>
              </w:rPr>
            </w:pPr>
            <w:r w:rsidRPr="00072A6D">
              <w:rPr>
                <w:rFonts w:ascii="Times New Roman" w:hAnsi="Times New Roman" w:cs="Times New Roman"/>
                <w:i/>
                <w:sz w:val="26"/>
                <w:szCs w:val="26"/>
              </w:rPr>
              <w:t>+ Số đối tượng bị xử lý hình sự</w:t>
            </w:r>
          </w:p>
        </w:tc>
        <w:tc>
          <w:tcPr>
            <w:tcW w:w="2221"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1018" w:type="dxa"/>
          </w:tcPr>
          <w:p w:rsidR="007D421A" w:rsidRPr="00F235D2" w:rsidRDefault="007D421A" w:rsidP="00001B2E">
            <w:pPr>
              <w:tabs>
                <w:tab w:val="left" w:pos="993"/>
              </w:tabs>
              <w:spacing w:before="20" w:after="20"/>
              <w:jc w:val="center"/>
              <w:rPr>
                <w:rFonts w:ascii="Times New Roman" w:hAnsi="Times New Roman" w:cs="Times New Roman"/>
                <w:sz w:val="26"/>
                <w:szCs w:val="26"/>
              </w:rPr>
            </w:pPr>
          </w:p>
        </w:tc>
      </w:tr>
      <w:tr w:rsidR="007D421A" w:rsidRPr="003D3EFC" w:rsidTr="00001B2E">
        <w:tc>
          <w:tcPr>
            <w:tcW w:w="567" w:type="dxa"/>
          </w:tcPr>
          <w:p w:rsidR="007D421A" w:rsidRPr="001F7D59" w:rsidRDefault="007D421A" w:rsidP="00001B2E">
            <w:pPr>
              <w:tabs>
                <w:tab w:val="left" w:pos="993"/>
              </w:tabs>
              <w:spacing w:before="20" w:after="20"/>
              <w:jc w:val="center"/>
              <w:rPr>
                <w:rFonts w:ascii="Times New Roman" w:hAnsi="Times New Roman" w:cs="Times New Roman"/>
                <w:b/>
                <w:i/>
                <w:sz w:val="26"/>
                <w:szCs w:val="26"/>
              </w:rPr>
            </w:pPr>
          </w:p>
        </w:tc>
        <w:tc>
          <w:tcPr>
            <w:tcW w:w="3450" w:type="dxa"/>
          </w:tcPr>
          <w:p w:rsidR="007D421A" w:rsidRPr="00072A6D" w:rsidRDefault="007D421A" w:rsidP="00001B2E">
            <w:pPr>
              <w:tabs>
                <w:tab w:val="left" w:pos="993"/>
              </w:tabs>
              <w:spacing w:before="20" w:after="20"/>
              <w:jc w:val="left"/>
              <w:rPr>
                <w:rFonts w:ascii="Times New Roman" w:hAnsi="Times New Roman" w:cs="Times New Roman"/>
                <w:i/>
                <w:sz w:val="26"/>
                <w:szCs w:val="26"/>
              </w:rPr>
            </w:pPr>
            <w:r w:rsidRPr="00072A6D">
              <w:rPr>
                <w:rFonts w:ascii="Times New Roman" w:hAnsi="Times New Roman" w:cs="Times New Roman"/>
                <w:i/>
                <w:sz w:val="26"/>
                <w:szCs w:val="26"/>
              </w:rPr>
              <w:t>+ Số đối tượng bị kỷ luật hành chính</w:t>
            </w:r>
          </w:p>
        </w:tc>
        <w:tc>
          <w:tcPr>
            <w:tcW w:w="2221"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2126" w:type="dxa"/>
            <w:vAlign w:val="center"/>
          </w:tcPr>
          <w:p w:rsidR="007D421A" w:rsidRPr="00F235D2" w:rsidRDefault="007D421A" w:rsidP="00001B2E">
            <w:pPr>
              <w:tabs>
                <w:tab w:val="left" w:pos="993"/>
              </w:tabs>
              <w:spacing w:before="20" w:after="20"/>
              <w:jc w:val="left"/>
              <w:rPr>
                <w:rFonts w:ascii="Times New Roman" w:hAnsi="Times New Roman" w:cs="Times New Roman"/>
                <w:sz w:val="26"/>
                <w:szCs w:val="26"/>
              </w:rPr>
            </w:pPr>
          </w:p>
        </w:tc>
        <w:tc>
          <w:tcPr>
            <w:tcW w:w="1018" w:type="dxa"/>
          </w:tcPr>
          <w:p w:rsidR="007D421A" w:rsidRPr="00F235D2" w:rsidRDefault="007D421A" w:rsidP="00001B2E">
            <w:pPr>
              <w:tabs>
                <w:tab w:val="left" w:pos="993"/>
              </w:tabs>
              <w:spacing w:before="20" w:after="20"/>
              <w:jc w:val="center"/>
              <w:rPr>
                <w:rFonts w:ascii="Times New Roman" w:hAnsi="Times New Roman" w:cs="Times New Roman"/>
                <w:sz w:val="26"/>
                <w:szCs w:val="26"/>
              </w:rPr>
            </w:pPr>
          </w:p>
        </w:tc>
      </w:tr>
      <w:tr w:rsidR="007D421A" w:rsidRPr="003D3EFC" w:rsidTr="00001B2E">
        <w:tc>
          <w:tcPr>
            <w:tcW w:w="567" w:type="dxa"/>
            <w:vAlign w:val="center"/>
          </w:tcPr>
          <w:p w:rsidR="007D421A" w:rsidRPr="001F7D59" w:rsidRDefault="007D421A" w:rsidP="00001B2E">
            <w:pPr>
              <w:tabs>
                <w:tab w:val="left" w:pos="993"/>
              </w:tabs>
              <w:spacing w:before="20" w:after="20"/>
              <w:jc w:val="center"/>
              <w:rPr>
                <w:rFonts w:ascii="Times New Roman" w:hAnsi="Times New Roman" w:cs="Times New Roman"/>
                <w:b/>
                <w:i/>
                <w:sz w:val="26"/>
                <w:szCs w:val="26"/>
              </w:rPr>
            </w:pPr>
          </w:p>
        </w:tc>
        <w:tc>
          <w:tcPr>
            <w:tcW w:w="3450" w:type="dxa"/>
            <w:vAlign w:val="center"/>
          </w:tcPr>
          <w:p w:rsidR="007D421A" w:rsidRPr="003D3EFC" w:rsidRDefault="007D421A" w:rsidP="00001B2E">
            <w:pPr>
              <w:tabs>
                <w:tab w:val="left" w:pos="993"/>
              </w:tabs>
              <w:spacing w:before="20" w:after="20"/>
              <w:jc w:val="left"/>
              <w:rPr>
                <w:rFonts w:ascii="Times New Roman" w:hAnsi="Times New Roman" w:cs="Times New Roman"/>
                <w:b/>
                <w:i/>
                <w:sz w:val="26"/>
                <w:szCs w:val="26"/>
              </w:rPr>
            </w:pPr>
          </w:p>
        </w:tc>
        <w:tc>
          <w:tcPr>
            <w:tcW w:w="2221" w:type="dxa"/>
          </w:tcPr>
          <w:p w:rsidR="007D421A" w:rsidRPr="003D3EFC" w:rsidRDefault="007D421A" w:rsidP="00001B2E">
            <w:pPr>
              <w:tabs>
                <w:tab w:val="left" w:pos="993"/>
              </w:tabs>
              <w:spacing w:before="20" w:after="20"/>
              <w:jc w:val="center"/>
              <w:rPr>
                <w:rFonts w:ascii="Times New Roman" w:hAnsi="Times New Roman" w:cs="Times New Roman"/>
                <w:b/>
                <w:sz w:val="26"/>
                <w:szCs w:val="26"/>
              </w:rPr>
            </w:pPr>
          </w:p>
        </w:tc>
        <w:tc>
          <w:tcPr>
            <w:tcW w:w="2126" w:type="dxa"/>
          </w:tcPr>
          <w:p w:rsidR="007D421A" w:rsidRPr="003D3EFC" w:rsidRDefault="007D421A" w:rsidP="00001B2E">
            <w:pPr>
              <w:tabs>
                <w:tab w:val="left" w:pos="993"/>
              </w:tabs>
              <w:spacing w:before="20" w:after="20"/>
              <w:jc w:val="center"/>
              <w:rPr>
                <w:rFonts w:ascii="Times New Roman" w:hAnsi="Times New Roman" w:cs="Times New Roman"/>
                <w:b/>
                <w:sz w:val="26"/>
                <w:szCs w:val="26"/>
              </w:rPr>
            </w:pPr>
          </w:p>
        </w:tc>
        <w:tc>
          <w:tcPr>
            <w:tcW w:w="1018" w:type="dxa"/>
          </w:tcPr>
          <w:p w:rsidR="007D421A" w:rsidRPr="003D3EFC" w:rsidRDefault="007D421A" w:rsidP="00001B2E">
            <w:pPr>
              <w:tabs>
                <w:tab w:val="left" w:pos="993"/>
              </w:tabs>
              <w:spacing w:before="20" w:after="20"/>
              <w:jc w:val="center"/>
              <w:rPr>
                <w:rFonts w:ascii="Times New Roman" w:hAnsi="Times New Roman" w:cs="Times New Roman"/>
                <w:b/>
                <w:sz w:val="26"/>
                <w:szCs w:val="26"/>
              </w:rPr>
            </w:pPr>
          </w:p>
        </w:tc>
      </w:tr>
    </w:tbl>
    <w:p w:rsidR="003E3A77" w:rsidRDefault="003E3A77">
      <w:pPr>
        <w:rPr>
          <w:rFonts w:ascii="Times New Roman" w:hAnsi="Times New Roman" w:cs="Times New Roman"/>
          <w:b/>
          <w:sz w:val="28"/>
        </w:rPr>
      </w:pPr>
      <w:r>
        <w:rPr>
          <w:rFonts w:ascii="Times New Roman" w:hAnsi="Times New Roman" w:cs="Times New Roman"/>
          <w:b/>
          <w:sz w:val="28"/>
        </w:rPr>
        <w:br w:type="page"/>
      </w:r>
    </w:p>
    <w:p w:rsidR="003E3A77" w:rsidRPr="00283755" w:rsidRDefault="003E3A77" w:rsidP="003E3A77">
      <w:pPr>
        <w:tabs>
          <w:tab w:val="left" w:pos="993"/>
        </w:tabs>
        <w:rPr>
          <w:rFonts w:ascii="Times New Roman" w:hAnsi="Times New Roman" w:cs="Times New Roman"/>
          <w:b/>
          <w:i/>
          <w:sz w:val="28"/>
        </w:rPr>
      </w:pPr>
      <w:r w:rsidRPr="00283755">
        <w:rPr>
          <w:rFonts w:ascii="Times New Roman" w:hAnsi="Times New Roman" w:cs="Times New Roman"/>
          <w:b/>
          <w:i/>
          <w:sz w:val="28"/>
        </w:rPr>
        <w:lastRenderedPageBreak/>
        <w:t>Phụ lục số 0</w:t>
      </w:r>
      <w:r>
        <w:rPr>
          <w:rFonts w:ascii="Times New Roman" w:hAnsi="Times New Roman" w:cs="Times New Roman"/>
          <w:b/>
          <w:i/>
          <w:sz w:val="28"/>
        </w:rPr>
        <w:t>4</w:t>
      </w:r>
    </w:p>
    <w:p w:rsidR="00F97ED5" w:rsidRDefault="003E3A77" w:rsidP="00F97ED5">
      <w:pPr>
        <w:tabs>
          <w:tab w:val="left" w:pos="993"/>
        </w:tabs>
        <w:spacing w:after="0"/>
        <w:jc w:val="center"/>
        <w:rPr>
          <w:rFonts w:ascii="Times New Roman" w:hAnsi="Times New Roman" w:cs="Times New Roman"/>
          <w:b/>
          <w:sz w:val="28"/>
        </w:rPr>
      </w:pPr>
      <w:r>
        <w:rPr>
          <w:rFonts w:ascii="Times New Roman" w:hAnsi="Times New Roman" w:cs="Times New Roman"/>
          <w:b/>
          <w:sz w:val="28"/>
        </w:rPr>
        <w:t xml:space="preserve">Kết quả nhận định, đánh giá </w:t>
      </w:r>
    </w:p>
    <w:p w:rsidR="003E3A77" w:rsidRDefault="003E3A77" w:rsidP="00F97ED5">
      <w:pPr>
        <w:tabs>
          <w:tab w:val="left" w:pos="993"/>
        </w:tabs>
        <w:spacing w:before="0"/>
        <w:jc w:val="center"/>
        <w:rPr>
          <w:rFonts w:ascii="Times New Roman" w:hAnsi="Times New Roman" w:cs="Times New Roman"/>
          <w:b/>
          <w:sz w:val="28"/>
        </w:rPr>
      </w:pPr>
      <w:r>
        <w:rPr>
          <w:rFonts w:ascii="Times New Roman" w:hAnsi="Times New Roman" w:cs="Times New Roman"/>
          <w:b/>
          <w:sz w:val="28"/>
        </w:rPr>
        <w:t>về tình hình tham nhũng, tiêu cực trong các cơ quan thanh tra nhà nước</w:t>
      </w:r>
    </w:p>
    <w:tbl>
      <w:tblPr>
        <w:tblStyle w:val="TableGrid"/>
        <w:tblW w:w="9606" w:type="dxa"/>
        <w:tblLook w:val="04A0" w:firstRow="1" w:lastRow="0" w:firstColumn="1" w:lastColumn="0" w:noHBand="0" w:noVBand="1"/>
      </w:tblPr>
      <w:tblGrid>
        <w:gridCol w:w="563"/>
        <w:gridCol w:w="5924"/>
        <w:gridCol w:w="1560"/>
        <w:gridCol w:w="1559"/>
      </w:tblGrid>
      <w:tr w:rsidR="00001B2E" w:rsidRPr="00001B2E" w:rsidTr="00272E49">
        <w:trPr>
          <w:tblHeader/>
        </w:trPr>
        <w:tc>
          <w:tcPr>
            <w:tcW w:w="563" w:type="dxa"/>
            <w:vAlign w:val="center"/>
          </w:tcPr>
          <w:p w:rsidR="00001B2E" w:rsidRPr="00001B2E" w:rsidRDefault="00001B2E" w:rsidP="00B227F8">
            <w:pPr>
              <w:tabs>
                <w:tab w:val="left" w:pos="993"/>
              </w:tabs>
              <w:spacing w:before="20" w:after="20"/>
              <w:jc w:val="center"/>
              <w:rPr>
                <w:rFonts w:ascii="Times New Roman" w:hAnsi="Times New Roman" w:cs="Times New Roman"/>
                <w:b/>
                <w:sz w:val="26"/>
                <w:szCs w:val="26"/>
              </w:rPr>
            </w:pPr>
            <w:r w:rsidRPr="00001B2E">
              <w:rPr>
                <w:rFonts w:ascii="Times New Roman" w:hAnsi="Times New Roman" w:cs="Times New Roman"/>
                <w:b/>
                <w:sz w:val="26"/>
                <w:szCs w:val="26"/>
              </w:rPr>
              <w:t>TT</w:t>
            </w:r>
          </w:p>
        </w:tc>
        <w:tc>
          <w:tcPr>
            <w:tcW w:w="5924" w:type="dxa"/>
            <w:vAlign w:val="center"/>
          </w:tcPr>
          <w:p w:rsidR="00001B2E" w:rsidRDefault="00B227F8" w:rsidP="00B227F8">
            <w:pPr>
              <w:tabs>
                <w:tab w:val="left" w:pos="993"/>
              </w:tabs>
              <w:spacing w:before="20" w:after="20"/>
              <w:jc w:val="center"/>
              <w:rPr>
                <w:rFonts w:ascii="Times New Roman" w:hAnsi="Times New Roman" w:cs="Times New Roman"/>
                <w:b/>
                <w:sz w:val="26"/>
                <w:szCs w:val="26"/>
              </w:rPr>
            </w:pPr>
            <w:r>
              <w:rPr>
                <w:rFonts w:ascii="Times New Roman" w:hAnsi="Times New Roman" w:cs="Times New Roman"/>
                <w:b/>
                <w:sz w:val="26"/>
                <w:szCs w:val="26"/>
              </w:rPr>
              <w:t xml:space="preserve">Các phương án nhận định, đánh giá, dự báo </w:t>
            </w:r>
          </w:p>
          <w:p w:rsidR="00B227F8" w:rsidRPr="00B227F8" w:rsidRDefault="00B227F8" w:rsidP="00B227F8">
            <w:pPr>
              <w:tabs>
                <w:tab w:val="left" w:pos="993"/>
              </w:tabs>
              <w:spacing w:before="20" w:after="20"/>
              <w:jc w:val="center"/>
              <w:rPr>
                <w:rFonts w:ascii="Times New Roman" w:hAnsi="Times New Roman" w:cs="Times New Roman"/>
                <w:i/>
                <w:sz w:val="26"/>
                <w:szCs w:val="26"/>
              </w:rPr>
            </w:pPr>
            <w:r w:rsidRPr="00B227F8">
              <w:rPr>
                <w:rFonts w:ascii="Times New Roman" w:hAnsi="Times New Roman" w:cs="Times New Roman"/>
                <w:i/>
                <w:sz w:val="26"/>
                <w:szCs w:val="26"/>
              </w:rPr>
              <w:t>Chỉ đánh dấu (X) vào một phương án ở mỗi nội dung</w:t>
            </w:r>
          </w:p>
        </w:tc>
        <w:tc>
          <w:tcPr>
            <w:tcW w:w="1560" w:type="dxa"/>
            <w:vAlign w:val="center"/>
          </w:tcPr>
          <w:p w:rsidR="00001B2E" w:rsidRPr="00001B2E" w:rsidRDefault="00B227F8" w:rsidP="00B227F8">
            <w:pPr>
              <w:tabs>
                <w:tab w:val="left" w:pos="993"/>
              </w:tabs>
              <w:spacing w:before="20" w:after="20"/>
              <w:jc w:val="center"/>
              <w:rPr>
                <w:rFonts w:ascii="Times New Roman" w:hAnsi="Times New Roman" w:cs="Times New Roman"/>
                <w:b/>
                <w:sz w:val="26"/>
                <w:szCs w:val="26"/>
              </w:rPr>
            </w:pPr>
            <w:r>
              <w:rPr>
                <w:rFonts w:ascii="Times New Roman" w:hAnsi="Times New Roman" w:cs="Times New Roman"/>
                <w:b/>
                <w:sz w:val="26"/>
                <w:szCs w:val="26"/>
              </w:rPr>
              <w:t>Tình hình hiện nay</w:t>
            </w:r>
            <w:r w:rsidR="00597072" w:rsidRPr="00B227F8">
              <w:rPr>
                <w:rFonts w:ascii="Times New Roman" w:hAnsi="Times New Roman" w:cs="Times New Roman"/>
                <w:i/>
                <w:sz w:val="26"/>
                <w:szCs w:val="26"/>
              </w:rPr>
              <w:t xml:space="preserve"> </w:t>
            </w:r>
            <w:r w:rsidR="00597072" w:rsidRPr="00597072">
              <w:rPr>
                <w:rFonts w:ascii="Times New Roman" w:hAnsi="Times New Roman" w:cs="Times New Roman"/>
                <w:i/>
                <w:sz w:val="24"/>
                <w:szCs w:val="24"/>
              </w:rPr>
              <w:t>đánh dấu (X)</w:t>
            </w:r>
          </w:p>
        </w:tc>
        <w:tc>
          <w:tcPr>
            <w:tcW w:w="1559" w:type="dxa"/>
            <w:vAlign w:val="center"/>
          </w:tcPr>
          <w:p w:rsidR="00001B2E" w:rsidRPr="00001B2E" w:rsidRDefault="00B227F8" w:rsidP="00B227F8">
            <w:pPr>
              <w:tabs>
                <w:tab w:val="left" w:pos="993"/>
              </w:tabs>
              <w:spacing w:before="20" w:after="20"/>
              <w:jc w:val="center"/>
              <w:rPr>
                <w:rFonts w:ascii="Times New Roman" w:hAnsi="Times New Roman" w:cs="Times New Roman"/>
                <w:b/>
                <w:sz w:val="26"/>
                <w:szCs w:val="26"/>
              </w:rPr>
            </w:pPr>
            <w:r>
              <w:rPr>
                <w:rFonts w:ascii="Times New Roman" w:hAnsi="Times New Roman" w:cs="Times New Roman"/>
                <w:b/>
                <w:sz w:val="26"/>
                <w:szCs w:val="26"/>
              </w:rPr>
              <w:t>Dự báo</w:t>
            </w:r>
            <w:r w:rsidR="00597072" w:rsidRPr="00B227F8">
              <w:rPr>
                <w:rFonts w:ascii="Times New Roman" w:hAnsi="Times New Roman" w:cs="Times New Roman"/>
                <w:i/>
                <w:sz w:val="26"/>
                <w:szCs w:val="26"/>
              </w:rPr>
              <w:t xml:space="preserve"> </w:t>
            </w:r>
            <w:r w:rsidR="00597072" w:rsidRPr="00597072">
              <w:rPr>
                <w:rFonts w:ascii="Times New Roman" w:hAnsi="Times New Roman" w:cs="Times New Roman"/>
                <w:i/>
                <w:sz w:val="24"/>
                <w:szCs w:val="24"/>
              </w:rPr>
              <w:t>đánh dấu (X)</w:t>
            </w:r>
          </w:p>
        </w:tc>
      </w:tr>
      <w:tr w:rsidR="00001B2E" w:rsidRPr="00001B2E" w:rsidTr="00272E49">
        <w:tc>
          <w:tcPr>
            <w:tcW w:w="563" w:type="dxa"/>
            <w:vAlign w:val="center"/>
          </w:tcPr>
          <w:p w:rsidR="00001B2E" w:rsidRPr="00001B2E" w:rsidRDefault="00A605CC" w:rsidP="009730FB">
            <w:pPr>
              <w:tabs>
                <w:tab w:val="left" w:pos="993"/>
              </w:tabs>
              <w:spacing w:before="20" w:after="20"/>
              <w:jc w:val="center"/>
              <w:rPr>
                <w:rFonts w:ascii="Times New Roman" w:hAnsi="Times New Roman" w:cs="Times New Roman"/>
                <w:b/>
                <w:sz w:val="26"/>
                <w:szCs w:val="26"/>
              </w:rPr>
            </w:pPr>
            <w:r>
              <w:rPr>
                <w:rFonts w:ascii="Times New Roman" w:hAnsi="Times New Roman" w:cs="Times New Roman"/>
                <w:b/>
                <w:sz w:val="26"/>
                <w:szCs w:val="26"/>
              </w:rPr>
              <w:t>1</w:t>
            </w:r>
          </w:p>
        </w:tc>
        <w:tc>
          <w:tcPr>
            <w:tcW w:w="5924" w:type="dxa"/>
            <w:vAlign w:val="center"/>
          </w:tcPr>
          <w:p w:rsidR="00001B2E" w:rsidRPr="00001B2E" w:rsidRDefault="00A605CC" w:rsidP="009730FB">
            <w:pPr>
              <w:tabs>
                <w:tab w:val="left" w:pos="993"/>
              </w:tabs>
              <w:spacing w:before="20" w:after="20"/>
              <w:jc w:val="left"/>
              <w:rPr>
                <w:rFonts w:ascii="Times New Roman" w:hAnsi="Times New Roman" w:cs="Times New Roman"/>
                <w:b/>
                <w:sz w:val="26"/>
                <w:szCs w:val="26"/>
              </w:rPr>
            </w:pPr>
            <w:r>
              <w:rPr>
                <w:rFonts w:ascii="Times New Roman" w:hAnsi="Times New Roman" w:cs="Times New Roman"/>
                <w:b/>
                <w:sz w:val="26"/>
                <w:szCs w:val="26"/>
              </w:rPr>
              <w:t>Mức độ phổ biến của các hành vi tham nhũng, tiêu cực</w:t>
            </w:r>
          </w:p>
        </w:tc>
        <w:tc>
          <w:tcPr>
            <w:tcW w:w="1560" w:type="dxa"/>
          </w:tcPr>
          <w:p w:rsidR="00001B2E" w:rsidRPr="00001B2E" w:rsidRDefault="00001B2E" w:rsidP="00001B2E">
            <w:pPr>
              <w:tabs>
                <w:tab w:val="left" w:pos="993"/>
              </w:tabs>
              <w:spacing w:before="20" w:after="20"/>
              <w:jc w:val="center"/>
              <w:rPr>
                <w:rFonts w:ascii="Times New Roman" w:hAnsi="Times New Roman" w:cs="Times New Roman"/>
                <w:b/>
                <w:sz w:val="26"/>
                <w:szCs w:val="26"/>
              </w:rPr>
            </w:pPr>
          </w:p>
        </w:tc>
        <w:tc>
          <w:tcPr>
            <w:tcW w:w="1559" w:type="dxa"/>
          </w:tcPr>
          <w:p w:rsidR="00001B2E" w:rsidRPr="00001B2E" w:rsidRDefault="00001B2E" w:rsidP="00001B2E">
            <w:pPr>
              <w:tabs>
                <w:tab w:val="left" w:pos="993"/>
              </w:tabs>
              <w:spacing w:before="20" w:after="20"/>
              <w:jc w:val="center"/>
              <w:rPr>
                <w:rFonts w:ascii="Times New Roman" w:hAnsi="Times New Roman" w:cs="Times New Roman"/>
                <w:b/>
                <w:sz w:val="26"/>
                <w:szCs w:val="26"/>
              </w:rPr>
            </w:pPr>
          </w:p>
        </w:tc>
      </w:tr>
      <w:tr w:rsidR="00001B2E" w:rsidRPr="00001B2E" w:rsidTr="00272E49">
        <w:tc>
          <w:tcPr>
            <w:tcW w:w="563" w:type="dxa"/>
            <w:vAlign w:val="center"/>
          </w:tcPr>
          <w:p w:rsidR="00001B2E" w:rsidRPr="00001B2E" w:rsidRDefault="00001B2E"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001B2E" w:rsidRPr="009730FB" w:rsidRDefault="009730FB" w:rsidP="00794D4C">
            <w:pPr>
              <w:tabs>
                <w:tab w:val="left" w:pos="993"/>
              </w:tabs>
              <w:spacing w:before="20" w:after="20"/>
              <w:ind w:firstLine="571"/>
              <w:jc w:val="left"/>
              <w:rPr>
                <w:rFonts w:ascii="Times New Roman" w:hAnsi="Times New Roman" w:cs="Times New Roman"/>
                <w:sz w:val="26"/>
                <w:szCs w:val="26"/>
              </w:rPr>
            </w:pPr>
            <w:r w:rsidRPr="009730FB">
              <w:rPr>
                <w:rFonts w:ascii="Times New Roman" w:hAnsi="Times New Roman" w:cs="Times New Roman"/>
                <w:sz w:val="26"/>
                <w:szCs w:val="26"/>
              </w:rPr>
              <w:t>Rất phổ biến</w:t>
            </w:r>
          </w:p>
        </w:tc>
        <w:tc>
          <w:tcPr>
            <w:tcW w:w="1560" w:type="dxa"/>
          </w:tcPr>
          <w:p w:rsidR="00001B2E" w:rsidRPr="00001B2E" w:rsidRDefault="00001B2E" w:rsidP="00001B2E">
            <w:pPr>
              <w:tabs>
                <w:tab w:val="left" w:pos="993"/>
              </w:tabs>
              <w:spacing w:before="20" w:after="20"/>
              <w:jc w:val="center"/>
              <w:rPr>
                <w:rFonts w:ascii="Times New Roman" w:hAnsi="Times New Roman" w:cs="Times New Roman"/>
                <w:b/>
                <w:sz w:val="26"/>
                <w:szCs w:val="26"/>
              </w:rPr>
            </w:pPr>
          </w:p>
        </w:tc>
        <w:tc>
          <w:tcPr>
            <w:tcW w:w="1559" w:type="dxa"/>
          </w:tcPr>
          <w:p w:rsidR="00001B2E" w:rsidRPr="00001B2E" w:rsidRDefault="00001B2E" w:rsidP="00001B2E">
            <w:pPr>
              <w:tabs>
                <w:tab w:val="left" w:pos="993"/>
              </w:tabs>
              <w:spacing w:before="20" w:after="20"/>
              <w:jc w:val="center"/>
              <w:rPr>
                <w:rFonts w:ascii="Times New Roman" w:hAnsi="Times New Roman" w:cs="Times New Roman"/>
                <w:b/>
                <w:sz w:val="26"/>
                <w:szCs w:val="26"/>
              </w:rPr>
            </w:pPr>
          </w:p>
        </w:tc>
      </w:tr>
      <w:tr w:rsidR="00001B2E" w:rsidRPr="00001B2E" w:rsidTr="00272E49">
        <w:tc>
          <w:tcPr>
            <w:tcW w:w="563" w:type="dxa"/>
            <w:vAlign w:val="center"/>
          </w:tcPr>
          <w:p w:rsidR="00001B2E" w:rsidRPr="00001B2E" w:rsidRDefault="00001B2E"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001B2E" w:rsidRPr="009730FB" w:rsidRDefault="009730FB" w:rsidP="00794D4C">
            <w:pPr>
              <w:tabs>
                <w:tab w:val="left" w:pos="993"/>
              </w:tabs>
              <w:spacing w:before="20" w:after="20"/>
              <w:ind w:firstLine="571"/>
              <w:jc w:val="left"/>
              <w:rPr>
                <w:rFonts w:ascii="Times New Roman" w:hAnsi="Times New Roman" w:cs="Times New Roman"/>
                <w:sz w:val="26"/>
                <w:szCs w:val="26"/>
              </w:rPr>
            </w:pPr>
            <w:r w:rsidRPr="009730FB">
              <w:rPr>
                <w:rFonts w:ascii="Times New Roman" w:hAnsi="Times New Roman" w:cs="Times New Roman"/>
                <w:sz w:val="26"/>
                <w:szCs w:val="26"/>
              </w:rPr>
              <w:t>Phổ biến</w:t>
            </w:r>
          </w:p>
        </w:tc>
        <w:tc>
          <w:tcPr>
            <w:tcW w:w="1560" w:type="dxa"/>
          </w:tcPr>
          <w:p w:rsidR="00001B2E" w:rsidRPr="00001B2E" w:rsidRDefault="00001B2E" w:rsidP="00001B2E">
            <w:pPr>
              <w:tabs>
                <w:tab w:val="left" w:pos="993"/>
              </w:tabs>
              <w:spacing w:before="20" w:after="20"/>
              <w:jc w:val="center"/>
              <w:rPr>
                <w:rFonts w:ascii="Times New Roman" w:hAnsi="Times New Roman" w:cs="Times New Roman"/>
                <w:b/>
                <w:sz w:val="26"/>
                <w:szCs w:val="26"/>
              </w:rPr>
            </w:pPr>
          </w:p>
        </w:tc>
        <w:tc>
          <w:tcPr>
            <w:tcW w:w="1559" w:type="dxa"/>
          </w:tcPr>
          <w:p w:rsidR="00001B2E" w:rsidRPr="00001B2E" w:rsidRDefault="00001B2E" w:rsidP="00001B2E">
            <w:pPr>
              <w:tabs>
                <w:tab w:val="left" w:pos="993"/>
              </w:tabs>
              <w:spacing w:before="20" w:after="20"/>
              <w:jc w:val="center"/>
              <w:rPr>
                <w:rFonts w:ascii="Times New Roman" w:hAnsi="Times New Roman" w:cs="Times New Roman"/>
                <w:b/>
                <w:sz w:val="26"/>
                <w:szCs w:val="26"/>
              </w:rPr>
            </w:pPr>
          </w:p>
        </w:tc>
      </w:tr>
      <w:tr w:rsidR="00001B2E" w:rsidRPr="00001B2E" w:rsidTr="00272E49">
        <w:tc>
          <w:tcPr>
            <w:tcW w:w="563" w:type="dxa"/>
            <w:vAlign w:val="center"/>
          </w:tcPr>
          <w:p w:rsidR="00001B2E" w:rsidRPr="00001B2E" w:rsidRDefault="00001B2E"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001B2E" w:rsidRPr="009730FB" w:rsidRDefault="009730FB" w:rsidP="00794D4C">
            <w:pPr>
              <w:tabs>
                <w:tab w:val="left" w:pos="993"/>
              </w:tabs>
              <w:spacing w:before="20" w:after="20"/>
              <w:ind w:firstLine="571"/>
              <w:jc w:val="left"/>
              <w:rPr>
                <w:rFonts w:ascii="Times New Roman" w:hAnsi="Times New Roman" w:cs="Times New Roman"/>
                <w:sz w:val="26"/>
                <w:szCs w:val="26"/>
              </w:rPr>
            </w:pPr>
            <w:r w:rsidRPr="009730FB">
              <w:rPr>
                <w:rFonts w:ascii="Times New Roman" w:hAnsi="Times New Roman" w:cs="Times New Roman"/>
                <w:sz w:val="26"/>
                <w:szCs w:val="26"/>
              </w:rPr>
              <w:t>Ít phổ biến</w:t>
            </w:r>
          </w:p>
        </w:tc>
        <w:tc>
          <w:tcPr>
            <w:tcW w:w="1560" w:type="dxa"/>
          </w:tcPr>
          <w:p w:rsidR="00001B2E" w:rsidRPr="00001B2E" w:rsidRDefault="00001B2E" w:rsidP="00001B2E">
            <w:pPr>
              <w:tabs>
                <w:tab w:val="left" w:pos="993"/>
              </w:tabs>
              <w:spacing w:before="20" w:after="20"/>
              <w:jc w:val="center"/>
              <w:rPr>
                <w:rFonts w:ascii="Times New Roman" w:hAnsi="Times New Roman" w:cs="Times New Roman"/>
                <w:b/>
                <w:sz w:val="26"/>
                <w:szCs w:val="26"/>
              </w:rPr>
            </w:pPr>
          </w:p>
        </w:tc>
        <w:tc>
          <w:tcPr>
            <w:tcW w:w="1559" w:type="dxa"/>
          </w:tcPr>
          <w:p w:rsidR="00001B2E" w:rsidRPr="00001B2E" w:rsidRDefault="00001B2E" w:rsidP="00001B2E">
            <w:pPr>
              <w:tabs>
                <w:tab w:val="left" w:pos="993"/>
              </w:tabs>
              <w:spacing w:before="20" w:after="20"/>
              <w:jc w:val="center"/>
              <w:rPr>
                <w:rFonts w:ascii="Times New Roman" w:hAnsi="Times New Roman" w:cs="Times New Roman"/>
                <w:b/>
                <w:sz w:val="26"/>
                <w:szCs w:val="26"/>
              </w:rPr>
            </w:pPr>
          </w:p>
        </w:tc>
      </w:tr>
      <w:tr w:rsidR="00001B2E" w:rsidRPr="00001B2E" w:rsidTr="00272E49">
        <w:tc>
          <w:tcPr>
            <w:tcW w:w="563" w:type="dxa"/>
            <w:vAlign w:val="center"/>
          </w:tcPr>
          <w:p w:rsidR="00001B2E" w:rsidRPr="00001B2E" w:rsidRDefault="00001B2E"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001B2E" w:rsidRPr="009730FB" w:rsidRDefault="009730FB" w:rsidP="00794D4C">
            <w:pPr>
              <w:tabs>
                <w:tab w:val="left" w:pos="993"/>
              </w:tabs>
              <w:spacing w:before="20" w:after="20"/>
              <w:ind w:firstLine="571"/>
              <w:jc w:val="left"/>
              <w:rPr>
                <w:rFonts w:ascii="Times New Roman" w:hAnsi="Times New Roman" w:cs="Times New Roman"/>
                <w:sz w:val="26"/>
                <w:szCs w:val="26"/>
              </w:rPr>
            </w:pPr>
            <w:r w:rsidRPr="009730FB">
              <w:rPr>
                <w:rFonts w:ascii="Times New Roman" w:hAnsi="Times New Roman" w:cs="Times New Roman"/>
                <w:sz w:val="26"/>
                <w:szCs w:val="26"/>
              </w:rPr>
              <w:t>Không phổ biến</w:t>
            </w:r>
          </w:p>
        </w:tc>
        <w:tc>
          <w:tcPr>
            <w:tcW w:w="1560" w:type="dxa"/>
          </w:tcPr>
          <w:p w:rsidR="00001B2E" w:rsidRPr="00001B2E" w:rsidRDefault="00001B2E" w:rsidP="00001B2E">
            <w:pPr>
              <w:tabs>
                <w:tab w:val="left" w:pos="993"/>
              </w:tabs>
              <w:spacing w:before="20" w:after="20"/>
              <w:jc w:val="center"/>
              <w:rPr>
                <w:rFonts w:ascii="Times New Roman" w:hAnsi="Times New Roman" w:cs="Times New Roman"/>
                <w:b/>
                <w:sz w:val="26"/>
                <w:szCs w:val="26"/>
              </w:rPr>
            </w:pPr>
          </w:p>
        </w:tc>
        <w:tc>
          <w:tcPr>
            <w:tcW w:w="1559" w:type="dxa"/>
          </w:tcPr>
          <w:p w:rsidR="00001B2E" w:rsidRPr="00001B2E" w:rsidRDefault="00001B2E" w:rsidP="00001B2E">
            <w:pPr>
              <w:tabs>
                <w:tab w:val="left" w:pos="993"/>
              </w:tabs>
              <w:spacing w:before="20" w:after="20"/>
              <w:jc w:val="center"/>
              <w:rPr>
                <w:rFonts w:ascii="Times New Roman" w:hAnsi="Times New Roman" w:cs="Times New Roman"/>
                <w:b/>
                <w:sz w:val="26"/>
                <w:szCs w:val="26"/>
              </w:rPr>
            </w:pPr>
          </w:p>
        </w:tc>
      </w:tr>
      <w:tr w:rsidR="00794D4C" w:rsidRPr="00001B2E" w:rsidTr="00272E49">
        <w:tc>
          <w:tcPr>
            <w:tcW w:w="563" w:type="dxa"/>
            <w:vAlign w:val="center"/>
          </w:tcPr>
          <w:p w:rsidR="00794D4C" w:rsidRPr="00001B2E" w:rsidRDefault="00794D4C" w:rsidP="00FE4E11">
            <w:pPr>
              <w:tabs>
                <w:tab w:val="left" w:pos="993"/>
              </w:tabs>
              <w:spacing w:before="20" w:after="20"/>
              <w:jc w:val="center"/>
              <w:rPr>
                <w:rFonts w:ascii="Times New Roman" w:hAnsi="Times New Roman" w:cs="Times New Roman"/>
                <w:b/>
                <w:sz w:val="26"/>
                <w:szCs w:val="26"/>
              </w:rPr>
            </w:pPr>
            <w:r>
              <w:rPr>
                <w:rFonts w:ascii="Times New Roman" w:hAnsi="Times New Roman" w:cs="Times New Roman"/>
                <w:b/>
                <w:sz w:val="26"/>
                <w:szCs w:val="26"/>
              </w:rPr>
              <w:t>2</w:t>
            </w:r>
          </w:p>
        </w:tc>
        <w:tc>
          <w:tcPr>
            <w:tcW w:w="5924" w:type="dxa"/>
            <w:vAlign w:val="center"/>
          </w:tcPr>
          <w:p w:rsidR="00794D4C" w:rsidRPr="00001B2E" w:rsidRDefault="00794D4C" w:rsidP="006277DA">
            <w:pPr>
              <w:tabs>
                <w:tab w:val="left" w:pos="993"/>
              </w:tabs>
              <w:spacing w:before="20" w:after="20"/>
              <w:jc w:val="left"/>
              <w:rPr>
                <w:rFonts w:ascii="Times New Roman" w:hAnsi="Times New Roman" w:cs="Times New Roman"/>
                <w:b/>
                <w:sz w:val="26"/>
                <w:szCs w:val="26"/>
              </w:rPr>
            </w:pPr>
            <w:r>
              <w:rPr>
                <w:rFonts w:ascii="Times New Roman" w:hAnsi="Times New Roman" w:cs="Times New Roman"/>
                <w:b/>
                <w:sz w:val="26"/>
                <w:szCs w:val="26"/>
              </w:rPr>
              <w:t xml:space="preserve">Mức độ </w:t>
            </w:r>
            <w:r w:rsidR="006277DA">
              <w:rPr>
                <w:rFonts w:ascii="Times New Roman" w:hAnsi="Times New Roman" w:cs="Times New Roman"/>
                <w:b/>
                <w:sz w:val="26"/>
                <w:szCs w:val="26"/>
              </w:rPr>
              <w:t>nghiêm trọng</w:t>
            </w:r>
            <w:r>
              <w:rPr>
                <w:rFonts w:ascii="Times New Roman" w:hAnsi="Times New Roman" w:cs="Times New Roman"/>
                <w:b/>
                <w:sz w:val="26"/>
                <w:szCs w:val="26"/>
              </w:rPr>
              <w:t xml:space="preserve"> của các hành vi tham nhũng, tiêu cực</w:t>
            </w:r>
          </w:p>
        </w:tc>
        <w:tc>
          <w:tcPr>
            <w:tcW w:w="1560"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c>
          <w:tcPr>
            <w:tcW w:w="1559"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r>
      <w:tr w:rsidR="00794D4C" w:rsidRPr="00001B2E" w:rsidTr="00272E49">
        <w:tc>
          <w:tcPr>
            <w:tcW w:w="563" w:type="dxa"/>
            <w:vAlign w:val="center"/>
          </w:tcPr>
          <w:p w:rsidR="00794D4C" w:rsidRPr="00001B2E" w:rsidRDefault="00794D4C"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794D4C" w:rsidRPr="006277DA" w:rsidRDefault="006277DA" w:rsidP="006277DA">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Đặc biệt nghiêm trọng</w:t>
            </w:r>
          </w:p>
        </w:tc>
        <w:tc>
          <w:tcPr>
            <w:tcW w:w="1560"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c>
          <w:tcPr>
            <w:tcW w:w="1559"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r>
      <w:tr w:rsidR="00794D4C" w:rsidRPr="00001B2E" w:rsidTr="00272E49">
        <w:tc>
          <w:tcPr>
            <w:tcW w:w="563" w:type="dxa"/>
            <w:vAlign w:val="center"/>
          </w:tcPr>
          <w:p w:rsidR="00794D4C" w:rsidRPr="00001B2E" w:rsidRDefault="00794D4C"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794D4C" w:rsidRPr="006277DA" w:rsidRDefault="006277DA" w:rsidP="006277DA">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Rất nghiêm trọng</w:t>
            </w:r>
          </w:p>
        </w:tc>
        <w:tc>
          <w:tcPr>
            <w:tcW w:w="1560"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c>
          <w:tcPr>
            <w:tcW w:w="1559"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r>
      <w:tr w:rsidR="00794D4C" w:rsidRPr="00001B2E" w:rsidTr="00272E49">
        <w:tc>
          <w:tcPr>
            <w:tcW w:w="563" w:type="dxa"/>
            <w:vAlign w:val="center"/>
          </w:tcPr>
          <w:p w:rsidR="00794D4C" w:rsidRPr="00001B2E" w:rsidRDefault="00794D4C"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794D4C" w:rsidRPr="006277DA" w:rsidRDefault="006277DA" w:rsidP="006277DA">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Nghiêm trọng</w:t>
            </w:r>
          </w:p>
        </w:tc>
        <w:tc>
          <w:tcPr>
            <w:tcW w:w="1560"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c>
          <w:tcPr>
            <w:tcW w:w="1559"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r>
      <w:tr w:rsidR="00794D4C" w:rsidRPr="00001B2E" w:rsidTr="00272E49">
        <w:tc>
          <w:tcPr>
            <w:tcW w:w="563" w:type="dxa"/>
            <w:vAlign w:val="center"/>
          </w:tcPr>
          <w:p w:rsidR="00794D4C" w:rsidRPr="00001B2E" w:rsidRDefault="00794D4C"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794D4C" w:rsidRPr="006277DA" w:rsidRDefault="006277DA" w:rsidP="006277DA">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Ít nghiêm trọng</w:t>
            </w:r>
          </w:p>
        </w:tc>
        <w:tc>
          <w:tcPr>
            <w:tcW w:w="1560"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c>
          <w:tcPr>
            <w:tcW w:w="1559"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r>
      <w:tr w:rsidR="00794D4C" w:rsidRPr="00001B2E" w:rsidTr="00272E49">
        <w:tc>
          <w:tcPr>
            <w:tcW w:w="563" w:type="dxa"/>
            <w:vAlign w:val="center"/>
          </w:tcPr>
          <w:p w:rsidR="00794D4C" w:rsidRPr="006277DA" w:rsidRDefault="00794D4C" w:rsidP="006277DA">
            <w:pPr>
              <w:tabs>
                <w:tab w:val="left" w:pos="993"/>
              </w:tabs>
              <w:spacing w:before="20" w:after="20"/>
              <w:ind w:firstLine="571"/>
              <w:jc w:val="left"/>
              <w:rPr>
                <w:rFonts w:ascii="Times New Roman" w:hAnsi="Times New Roman" w:cs="Times New Roman"/>
                <w:sz w:val="26"/>
                <w:szCs w:val="26"/>
              </w:rPr>
            </w:pPr>
          </w:p>
        </w:tc>
        <w:tc>
          <w:tcPr>
            <w:tcW w:w="5924" w:type="dxa"/>
            <w:vAlign w:val="center"/>
          </w:tcPr>
          <w:p w:rsidR="00794D4C" w:rsidRPr="006277DA" w:rsidRDefault="006277DA" w:rsidP="006277DA">
            <w:pPr>
              <w:tabs>
                <w:tab w:val="left" w:pos="993"/>
              </w:tabs>
              <w:spacing w:before="20" w:after="20"/>
              <w:ind w:firstLine="571"/>
              <w:jc w:val="left"/>
              <w:rPr>
                <w:rFonts w:ascii="Times New Roman" w:hAnsi="Times New Roman" w:cs="Times New Roman"/>
                <w:sz w:val="26"/>
                <w:szCs w:val="26"/>
              </w:rPr>
            </w:pPr>
            <w:r w:rsidRPr="006277DA">
              <w:rPr>
                <w:rFonts w:ascii="Times New Roman" w:hAnsi="Times New Roman" w:cs="Times New Roman"/>
                <w:sz w:val="26"/>
                <w:szCs w:val="26"/>
              </w:rPr>
              <w:t>Không nghiêm trọng</w:t>
            </w:r>
          </w:p>
        </w:tc>
        <w:tc>
          <w:tcPr>
            <w:tcW w:w="1560"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c>
          <w:tcPr>
            <w:tcW w:w="1559"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r>
      <w:tr w:rsidR="00794D4C" w:rsidRPr="00001B2E" w:rsidTr="00272E49">
        <w:tc>
          <w:tcPr>
            <w:tcW w:w="563" w:type="dxa"/>
            <w:vAlign w:val="center"/>
          </w:tcPr>
          <w:p w:rsidR="00794D4C" w:rsidRPr="00001B2E" w:rsidRDefault="00D13C2F" w:rsidP="009730FB">
            <w:pPr>
              <w:tabs>
                <w:tab w:val="left" w:pos="993"/>
              </w:tabs>
              <w:spacing w:before="20" w:after="20"/>
              <w:jc w:val="center"/>
              <w:rPr>
                <w:rFonts w:ascii="Times New Roman" w:hAnsi="Times New Roman" w:cs="Times New Roman"/>
                <w:b/>
                <w:sz w:val="26"/>
                <w:szCs w:val="26"/>
              </w:rPr>
            </w:pPr>
            <w:r>
              <w:rPr>
                <w:rFonts w:ascii="Times New Roman" w:hAnsi="Times New Roman" w:cs="Times New Roman"/>
                <w:b/>
                <w:sz w:val="26"/>
                <w:szCs w:val="26"/>
              </w:rPr>
              <w:t>3</w:t>
            </w:r>
          </w:p>
        </w:tc>
        <w:tc>
          <w:tcPr>
            <w:tcW w:w="5924" w:type="dxa"/>
            <w:vAlign w:val="center"/>
          </w:tcPr>
          <w:p w:rsidR="00794D4C" w:rsidRPr="00001B2E" w:rsidRDefault="00502FD8" w:rsidP="00502FD8">
            <w:pPr>
              <w:tabs>
                <w:tab w:val="left" w:pos="993"/>
              </w:tabs>
              <w:spacing w:before="20" w:after="20"/>
              <w:jc w:val="left"/>
              <w:rPr>
                <w:rFonts w:ascii="Times New Roman" w:hAnsi="Times New Roman" w:cs="Times New Roman"/>
                <w:b/>
                <w:sz w:val="26"/>
                <w:szCs w:val="26"/>
              </w:rPr>
            </w:pPr>
            <w:r>
              <w:rPr>
                <w:rFonts w:ascii="Times New Roman" w:hAnsi="Times New Roman" w:cs="Times New Roman"/>
                <w:b/>
                <w:sz w:val="26"/>
                <w:szCs w:val="26"/>
              </w:rPr>
              <w:t>Mức độ thiệt hại về kinh tế do các hành vi tham nhũng, tiêu cực gây ra</w:t>
            </w:r>
          </w:p>
        </w:tc>
        <w:tc>
          <w:tcPr>
            <w:tcW w:w="1560"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c>
          <w:tcPr>
            <w:tcW w:w="1559"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r>
      <w:tr w:rsidR="00794D4C" w:rsidRPr="00001B2E" w:rsidTr="00272E49">
        <w:tc>
          <w:tcPr>
            <w:tcW w:w="563" w:type="dxa"/>
            <w:vAlign w:val="center"/>
          </w:tcPr>
          <w:p w:rsidR="00794D4C" w:rsidRPr="00001B2E" w:rsidRDefault="00794D4C"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794D4C" w:rsidRPr="00E41453" w:rsidRDefault="00E41453" w:rsidP="00E41453">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Thiệt hại rất lớn</w:t>
            </w:r>
          </w:p>
        </w:tc>
        <w:tc>
          <w:tcPr>
            <w:tcW w:w="1560"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c>
          <w:tcPr>
            <w:tcW w:w="1559"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r>
      <w:tr w:rsidR="00794D4C" w:rsidRPr="00001B2E" w:rsidTr="00272E49">
        <w:tc>
          <w:tcPr>
            <w:tcW w:w="563" w:type="dxa"/>
            <w:vAlign w:val="center"/>
          </w:tcPr>
          <w:p w:rsidR="00794D4C" w:rsidRPr="00001B2E" w:rsidRDefault="00794D4C"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794D4C" w:rsidRPr="00E41453" w:rsidRDefault="00E41453" w:rsidP="00E41453">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Thiệt hại lớn</w:t>
            </w:r>
          </w:p>
        </w:tc>
        <w:tc>
          <w:tcPr>
            <w:tcW w:w="1560"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c>
          <w:tcPr>
            <w:tcW w:w="1559"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r>
      <w:tr w:rsidR="00794D4C" w:rsidRPr="00001B2E" w:rsidTr="00272E49">
        <w:tc>
          <w:tcPr>
            <w:tcW w:w="563" w:type="dxa"/>
            <w:vAlign w:val="center"/>
          </w:tcPr>
          <w:p w:rsidR="00794D4C" w:rsidRPr="00001B2E" w:rsidRDefault="00794D4C"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794D4C" w:rsidRPr="00E41453" w:rsidRDefault="00E41453" w:rsidP="00E41453">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Thiệt hại trung bình</w:t>
            </w:r>
          </w:p>
        </w:tc>
        <w:tc>
          <w:tcPr>
            <w:tcW w:w="1560"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c>
          <w:tcPr>
            <w:tcW w:w="1559"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r>
      <w:tr w:rsidR="00794D4C" w:rsidRPr="00001B2E" w:rsidTr="00272E49">
        <w:tc>
          <w:tcPr>
            <w:tcW w:w="563" w:type="dxa"/>
            <w:vAlign w:val="center"/>
          </w:tcPr>
          <w:p w:rsidR="00794D4C" w:rsidRPr="00001B2E" w:rsidRDefault="00794D4C"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794D4C" w:rsidRPr="00E41453" w:rsidRDefault="00E41453" w:rsidP="00E41453">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Thiệt hại thấp</w:t>
            </w:r>
          </w:p>
        </w:tc>
        <w:tc>
          <w:tcPr>
            <w:tcW w:w="1560"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c>
          <w:tcPr>
            <w:tcW w:w="1559"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r>
      <w:tr w:rsidR="00794D4C" w:rsidRPr="00001B2E" w:rsidTr="00272E49">
        <w:tc>
          <w:tcPr>
            <w:tcW w:w="563" w:type="dxa"/>
            <w:vAlign w:val="center"/>
          </w:tcPr>
          <w:p w:rsidR="00794D4C" w:rsidRPr="00001B2E" w:rsidRDefault="00794D4C"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794D4C" w:rsidRPr="00E41453" w:rsidRDefault="00E41453" w:rsidP="00E41453">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Không thiệt hại</w:t>
            </w:r>
          </w:p>
        </w:tc>
        <w:tc>
          <w:tcPr>
            <w:tcW w:w="1560"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c>
          <w:tcPr>
            <w:tcW w:w="1559"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r>
      <w:tr w:rsidR="00794D4C" w:rsidRPr="00001B2E" w:rsidTr="00272E49">
        <w:tc>
          <w:tcPr>
            <w:tcW w:w="563" w:type="dxa"/>
            <w:vAlign w:val="center"/>
          </w:tcPr>
          <w:p w:rsidR="00794D4C" w:rsidRPr="00001B2E" w:rsidRDefault="00D367B9" w:rsidP="009730FB">
            <w:pPr>
              <w:tabs>
                <w:tab w:val="left" w:pos="993"/>
              </w:tabs>
              <w:spacing w:before="20" w:after="20"/>
              <w:jc w:val="center"/>
              <w:rPr>
                <w:rFonts w:ascii="Times New Roman" w:hAnsi="Times New Roman" w:cs="Times New Roman"/>
                <w:b/>
                <w:sz w:val="26"/>
                <w:szCs w:val="26"/>
              </w:rPr>
            </w:pPr>
            <w:r>
              <w:rPr>
                <w:rFonts w:ascii="Times New Roman" w:hAnsi="Times New Roman" w:cs="Times New Roman"/>
                <w:b/>
                <w:sz w:val="26"/>
                <w:szCs w:val="26"/>
              </w:rPr>
              <w:t>4</w:t>
            </w:r>
          </w:p>
        </w:tc>
        <w:tc>
          <w:tcPr>
            <w:tcW w:w="5924" w:type="dxa"/>
            <w:vAlign w:val="center"/>
          </w:tcPr>
          <w:p w:rsidR="00794D4C" w:rsidRPr="00001B2E" w:rsidRDefault="004E3599" w:rsidP="002369B0">
            <w:pPr>
              <w:tabs>
                <w:tab w:val="left" w:pos="993"/>
              </w:tabs>
              <w:spacing w:before="20" w:after="20"/>
              <w:jc w:val="left"/>
              <w:rPr>
                <w:rFonts w:ascii="Times New Roman" w:hAnsi="Times New Roman" w:cs="Times New Roman"/>
                <w:b/>
                <w:sz w:val="26"/>
                <w:szCs w:val="26"/>
              </w:rPr>
            </w:pPr>
            <w:r>
              <w:rPr>
                <w:rFonts w:ascii="Times New Roman" w:hAnsi="Times New Roman" w:cs="Times New Roman"/>
                <w:b/>
                <w:sz w:val="26"/>
                <w:szCs w:val="26"/>
              </w:rPr>
              <w:t xml:space="preserve">Mức độ </w:t>
            </w:r>
            <w:r w:rsidR="002369B0">
              <w:rPr>
                <w:rFonts w:ascii="Times New Roman" w:hAnsi="Times New Roman" w:cs="Times New Roman"/>
                <w:b/>
                <w:sz w:val="26"/>
                <w:szCs w:val="26"/>
              </w:rPr>
              <w:t>ảnh hướng tiêu cực về chính trị - xã hội</w:t>
            </w:r>
            <w:r>
              <w:rPr>
                <w:rFonts w:ascii="Times New Roman" w:hAnsi="Times New Roman" w:cs="Times New Roman"/>
                <w:b/>
                <w:sz w:val="26"/>
                <w:szCs w:val="26"/>
              </w:rPr>
              <w:t xml:space="preserve"> do các hành vi tham nhũng, tiêu cực</w:t>
            </w:r>
            <w:r w:rsidR="002369B0">
              <w:rPr>
                <w:rFonts w:ascii="Times New Roman" w:hAnsi="Times New Roman" w:cs="Times New Roman"/>
                <w:b/>
                <w:sz w:val="26"/>
                <w:szCs w:val="26"/>
              </w:rPr>
              <w:t xml:space="preserve"> trong ngành thanh tra</w:t>
            </w:r>
            <w:r>
              <w:rPr>
                <w:rFonts w:ascii="Times New Roman" w:hAnsi="Times New Roman" w:cs="Times New Roman"/>
                <w:b/>
                <w:sz w:val="26"/>
                <w:szCs w:val="26"/>
              </w:rPr>
              <w:t xml:space="preserve"> gây ra</w:t>
            </w:r>
            <w:r w:rsidR="00583B30">
              <w:rPr>
                <w:rFonts w:ascii="Times New Roman" w:hAnsi="Times New Roman" w:cs="Times New Roman"/>
                <w:b/>
                <w:sz w:val="26"/>
                <w:szCs w:val="26"/>
              </w:rPr>
              <w:t xml:space="preserve"> </w:t>
            </w:r>
            <w:r w:rsidR="00583B30" w:rsidRPr="00583B30">
              <w:rPr>
                <w:rFonts w:ascii="Times New Roman" w:hAnsi="Times New Roman" w:cs="Times New Roman"/>
                <w:i/>
                <w:sz w:val="26"/>
                <w:szCs w:val="26"/>
              </w:rPr>
              <w:t>(uy tín của ngành, của cơ quan, niềm tin của nhân dân, cán bộ, đảng viên…)</w:t>
            </w:r>
          </w:p>
        </w:tc>
        <w:tc>
          <w:tcPr>
            <w:tcW w:w="1560"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c>
          <w:tcPr>
            <w:tcW w:w="1559" w:type="dxa"/>
          </w:tcPr>
          <w:p w:rsidR="00794D4C" w:rsidRPr="00001B2E" w:rsidRDefault="00794D4C" w:rsidP="00001B2E">
            <w:pPr>
              <w:tabs>
                <w:tab w:val="left" w:pos="993"/>
              </w:tabs>
              <w:spacing w:before="20" w:after="20"/>
              <w:jc w:val="center"/>
              <w:rPr>
                <w:rFonts w:ascii="Times New Roman" w:hAnsi="Times New Roman" w:cs="Times New Roman"/>
                <w:b/>
                <w:sz w:val="26"/>
                <w:szCs w:val="26"/>
              </w:rPr>
            </w:pPr>
          </w:p>
        </w:tc>
      </w:tr>
      <w:tr w:rsidR="004B48D8" w:rsidRPr="00001B2E" w:rsidTr="00272E49">
        <w:tc>
          <w:tcPr>
            <w:tcW w:w="563" w:type="dxa"/>
            <w:vAlign w:val="center"/>
          </w:tcPr>
          <w:p w:rsidR="004B48D8" w:rsidRPr="00001B2E" w:rsidRDefault="004B48D8"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4B48D8" w:rsidRPr="006277DA" w:rsidRDefault="004B48D8" w:rsidP="00FE4E11">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Ảnh hưởng nghiêm trọng</w:t>
            </w:r>
          </w:p>
        </w:tc>
        <w:tc>
          <w:tcPr>
            <w:tcW w:w="1560" w:type="dxa"/>
          </w:tcPr>
          <w:p w:rsidR="004B48D8" w:rsidRPr="00001B2E" w:rsidRDefault="004B48D8" w:rsidP="00001B2E">
            <w:pPr>
              <w:tabs>
                <w:tab w:val="left" w:pos="993"/>
              </w:tabs>
              <w:spacing w:before="20" w:after="20"/>
              <w:jc w:val="center"/>
              <w:rPr>
                <w:rFonts w:ascii="Times New Roman" w:hAnsi="Times New Roman" w:cs="Times New Roman"/>
                <w:b/>
                <w:sz w:val="26"/>
                <w:szCs w:val="26"/>
              </w:rPr>
            </w:pPr>
          </w:p>
        </w:tc>
        <w:tc>
          <w:tcPr>
            <w:tcW w:w="1559" w:type="dxa"/>
          </w:tcPr>
          <w:p w:rsidR="004B48D8" w:rsidRPr="00001B2E" w:rsidRDefault="004B48D8" w:rsidP="00001B2E">
            <w:pPr>
              <w:tabs>
                <w:tab w:val="left" w:pos="993"/>
              </w:tabs>
              <w:spacing w:before="20" w:after="20"/>
              <w:jc w:val="center"/>
              <w:rPr>
                <w:rFonts w:ascii="Times New Roman" w:hAnsi="Times New Roman" w:cs="Times New Roman"/>
                <w:b/>
                <w:sz w:val="26"/>
                <w:szCs w:val="26"/>
              </w:rPr>
            </w:pPr>
          </w:p>
        </w:tc>
      </w:tr>
      <w:tr w:rsidR="004B48D8" w:rsidRPr="00001B2E" w:rsidTr="00272E49">
        <w:tc>
          <w:tcPr>
            <w:tcW w:w="563" w:type="dxa"/>
            <w:vAlign w:val="center"/>
          </w:tcPr>
          <w:p w:rsidR="004B48D8" w:rsidRPr="00001B2E" w:rsidRDefault="004B48D8"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4B48D8" w:rsidRPr="006277DA" w:rsidRDefault="004B48D8" w:rsidP="00FE4E11">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Ảnh hưởng nghiêm trọng</w:t>
            </w:r>
          </w:p>
        </w:tc>
        <w:tc>
          <w:tcPr>
            <w:tcW w:w="1560" w:type="dxa"/>
          </w:tcPr>
          <w:p w:rsidR="004B48D8" w:rsidRPr="00001B2E" w:rsidRDefault="004B48D8" w:rsidP="00001B2E">
            <w:pPr>
              <w:tabs>
                <w:tab w:val="left" w:pos="993"/>
              </w:tabs>
              <w:spacing w:before="20" w:after="20"/>
              <w:jc w:val="center"/>
              <w:rPr>
                <w:rFonts w:ascii="Times New Roman" w:hAnsi="Times New Roman" w:cs="Times New Roman"/>
                <w:b/>
                <w:sz w:val="26"/>
                <w:szCs w:val="26"/>
              </w:rPr>
            </w:pPr>
          </w:p>
        </w:tc>
        <w:tc>
          <w:tcPr>
            <w:tcW w:w="1559" w:type="dxa"/>
          </w:tcPr>
          <w:p w:rsidR="004B48D8" w:rsidRPr="00001B2E" w:rsidRDefault="004B48D8" w:rsidP="00001B2E">
            <w:pPr>
              <w:tabs>
                <w:tab w:val="left" w:pos="993"/>
              </w:tabs>
              <w:spacing w:before="20" w:after="20"/>
              <w:jc w:val="center"/>
              <w:rPr>
                <w:rFonts w:ascii="Times New Roman" w:hAnsi="Times New Roman" w:cs="Times New Roman"/>
                <w:b/>
                <w:sz w:val="26"/>
                <w:szCs w:val="26"/>
              </w:rPr>
            </w:pPr>
          </w:p>
        </w:tc>
      </w:tr>
      <w:tr w:rsidR="004B48D8" w:rsidRPr="00001B2E" w:rsidTr="00272E49">
        <w:tc>
          <w:tcPr>
            <w:tcW w:w="563" w:type="dxa"/>
            <w:vAlign w:val="center"/>
          </w:tcPr>
          <w:p w:rsidR="004B48D8" w:rsidRPr="00001B2E" w:rsidRDefault="004B48D8"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4B48D8" w:rsidRPr="006277DA" w:rsidRDefault="004B48D8" w:rsidP="004B48D8">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Ảnh hưởng ít nghiêm trọng</w:t>
            </w:r>
          </w:p>
        </w:tc>
        <w:tc>
          <w:tcPr>
            <w:tcW w:w="1560" w:type="dxa"/>
          </w:tcPr>
          <w:p w:rsidR="004B48D8" w:rsidRPr="00001B2E" w:rsidRDefault="004B48D8" w:rsidP="00001B2E">
            <w:pPr>
              <w:tabs>
                <w:tab w:val="left" w:pos="993"/>
              </w:tabs>
              <w:spacing w:before="20" w:after="20"/>
              <w:jc w:val="center"/>
              <w:rPr>
                <w:rFonts w:ascii="Times New Roman" w:hAnsi="Times New Roman" w:cs="Times New Roman"/>
                <w:b/>
                <w:sz w:val="26"/>
                <w:szCs w:val="26"/>
              </w:rPr>
            </w:pPr>
          </w:p>
        </w:tc>
        <w:tc>
          <w:tcPr>
            <w:tcW w:w="1559" w:type="dxa"/>
          </w:tcPr>
          <w:p w:rsidR="004B48D8" w:rsidRPr="00001B2E" w:rsidRDefault="004B48D8" w:rsidP="00001B2E">
            <w:pPr>
              <w:tabs>
                <w:tab w:val="left" w:pos="993"/>
              </w:tabs>
              <w:spacing w:before="20" w:after="20"/>
              <w:jc w:val="center"/>
              <w:rPr>
                <w:rFonts w:ascii="Times New Roman" w:hAnsi="Times New Roman" w:cs="Times New Roman"/>
                <w:b/>
                <w:sz w:val="26"/>
                <w:szCs w:val="26"/>
              </w:rPr>
            </w:pPr>
          </w:p>
        </w:tc>
      </w:tr>
      <w:tr w:rsidR="004B48D8" w:rsidRPr="00001B2E" w:rsidTr="00272E49">
        <w:tc>
          <w:tcPr>
            <w:tcW w:w="563" w:type="dxa"/>
            <w:vAlign w:val="center"/>
          </w:tcPr>
          <w:p w:rsidR="004B48D8" w:rsidRPr="00001B2E" w:rsidRDefault="004B48D8"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4B48D8" w:rsidRPr="006277DA" w:rsidRDefault="004B48D8" w:rsidP="004B48D8">
            <w:pPr>
              <w:tabs>
                <w:tab w:val="left" w:pos="993"/>
              </w:tabs>
              <w:spacing w:before="20" w:after="20"/>
              <w:ind w:firstLine="571"/>
              <w:jc w:val="left"/>
              <w:rPr>
                <w:rFonts w:ascii="Times New Roman" w:hAnsi="Times New Roman" w:cs="Times New Roman"/>
                <w:sz w:val="26"/>
                <w:szCs w:val="26"/>
              </w:rPr>
            </w:pPr>
            <w:r w:rsidRPr="006277DA">
              <w:rPr>
                <w:rFonts w:ascii="Times New Roman" w:hAnsi="Times New Roman" w:cs="Times New Roman"/>
                <w:sz w:val="26"/>
                <w:szCs w:val="26"/>
              </w:rPr>
              <w:t xml:space="preserve">Không </w:t>
            </w:r>
            <w:r>
              <w:rPr>
                <w:rFonts w:ascii="Times New Roman" w:hAnsi="Times New Roman" w:cs="Times New Roman"/>
                <w:sz w:val="26"/>
                <w:szCs w:val="26"/>
              </w:rPr>
              <w:t>ảnh hưởng</w:t>
            </w:r>
          </w:p>
        </w:tc>
        <w:tc>
          <w:tcPr>
            <w:tcW w:w="1560" w:type="dxa"/>
          </w:tcPr>
          <w:p w:rsidR="004B48D8" w:rsidRPr="00001B2E" w:rsidRDefault="004B48D8" w:rsidP="00001B2E">
            <w:pPr>
              <w:tabs>
                <w:tab w:val="left" w:pos="993"/>
              </w:tabs>
              <w:spacing w:before="20" w:after="20"/>
              <w:jc w:val="center"/>
              <w:rPr>
                <w:rFonts w:ascii="Times New Roman" w:hAnsi="Times New Roman" w:cs="Times New Roman"/>
                <w:b/>
                <w:sz w:val="26"/>
                <w:szCs w:val="26"/>
              </w:rPr>
            </w:pPr>
          </w:p>
        </w:tc>
        <w:tc>
          <w:tcPr>
            <w:tcW w:w="1559" w:type="dxa"/>
          </w:tcPr>
          <w:p w:rsidR="004B48D8" w:rsidRPr="00001B2E" w:rsidRDefault="004B48D8" w:rsidP="00001B2E">
            <w:pPr>
              <w:tabs>
                <w:tab w:val="left" w:pos="993"/>
              </w:tabs>
              <w:spacing w:before="20" w:after="20"/>
              <w:jc w:val="center"/>
              <w:rPr>
                <w:rFonts w:ascii="Times New Roman" w:hAnsi="Times New Roman" w:cs="Times New Roman"/>
                <w:b/>
                <w:sz w:val="26"/>
                <w:szCs w:val="26"/>
              </w:rPr>
            </w:pPr>
          </w:p>
        </w:tc>
      </w:tr>
      <w:tr w:rsidR="004B48D8" w:rsidRPr="00001B2E" w:rsidTr="00272E49">
        <w:tc>
          <w:tcPr>
            <w:tcW w:w="563" w:type="dxa"/>
            <w:vAlign w:val="center"/>
          </w:tcPr>
          <w:p w:rsidR="004B48D8" w:rsidRPr="00001B2E" w:rsidRDefault="007A1336" w:rsidP="009730FB">
            <w:pPr>
              <w:tabs>
                <w:tab w:val="left" w:pos="993"/>
              </w:tabs>
              <w:spacing w:before="20" w:after="20"/>
              <w:jc w:val="center"/>
              <w:rPr>
                <w:rFonts w:ascii="Times New Roman" w:hAnsi="Times New Roman" w:cs="Times New Roman"/>
                <w:b/>
                <w:sz w:val="26"/>
                <w:szCs w:val="26"/>
              </w:rPr>
            </w:pPr>
            <w:r>
              <w:rPr>
                <w:rFonts w:ascii="Times New Roman" w:hAnsi="Times New Roman" w:cs="Times New Roman"/>
                <w:b/>
                <w:sz w:val="26"/>
                <w:szCs w:val="26"/>
              </w:rPr>
              <w:t>5</w:t>
            </w:r>
          </w:p>
        </w:tc>
        <w:tc>
          <w:tcPr>
            <w:tcW w:w="5924" w:type="dxa"/>
            <w:vAlign w:val="center"/>
          </w:tcPr>
          <w:p w:rsidR="004B48D8" w:rsidRPr="00001B2E" w:rsidRDefault="007A1336" w:rsidP="009730FB">
            <w:pPr>
              <w:tabs>
                <w:tab w:val="left" w:pos="993"/>
              </w:tabs>
              <w:spacing w:before="20" w:after="20"/>
              <w:jc w:val="left"/>
              <w:rPr>
                <w:rFonts w:ascii="Times New Roman" w:hAnsi="Times New Roman" w:cs="Times New Roman"/>
                <w:b/>
                <w:sz w:val="26"/>
                <w:szCs w:val="26"/>
              </w:rPr>
            </w:pPr>
            <w:r>
              <w:rPr>
                <w:rFonts w:ascii="Times New Roman" w:hAnsi="Times New Roman" w:cs="Times New Roman"/>
                <w:b/>
                <w:sz w:val="26"/>
                <w:szCs w:val="26"/>
              </w:rPr>
              <w:t>Nguy cơ tham nhũng, tiêu cực trong từng lĩnh vực quản lý nhà nước của ngành thanh tra</w:t>
            </w:r>
          </w:p>
        </w:tc>
        <w:tc>
          <w:tcPr>
            <w:tcW w:w="1560" w:type="dxa"/>
          </w:tcPr>
          <w:p w:rsidR="004B48D8" w:rsidRPr="00001B2E" w:rsidRDefault="004B48D8" w:rsidP="00001B2E">
            <w:pPr>
              <w:tabs>
                <w:tab w:val="left" w:pos="993"/>
              </w:tabs>
              <w:spacing w:before="20" w:after="20"/>
              <w:jc w:val="center"/>
              <w:rPr>
                <w:rFonts w:ascii="Times New Roman" w:hAnsi="Times New Roman" w:cs="Times New Roman"/>
                <w:b/>
                <w:sz w:val="26"/>
                <w:szCs w:val="26"/>
              </w:rPr>
            </w:pPr>
          </w:p>
        </w:tc>
        <w:tc>
          <w:tcPr>
            <w:tcW w:w="1559" w:type="dxa"/>
          </w:tcPr>
          <w:p w:rsidR="004B48D8" w:rsidRPr="00001B2E" w:rsidRDefault="004B48D8" w:rsidP="00001B2E">
            <w:pPr>
              <w:tabs>
                <w:tab w:val="left" w:pos="993"/>
              </w:tabs>
              <w:spacing w:before="20" w:after="20"/>
              <w:jc w:val="center"/>
              <w:rPr>
                <w:rFonts w:ascii="Times New Roman" w:hAnsi="Times New Roman" w:cs="Times New Roman"/>
                <w:b/>
                <w:sz w:val="26"/>
                <w:szCs w:val="26"/>
              </w:rPr>
            </w:pPr>
          </w:p>
        </w:tc>
      </w:tr>
      <w:tr w:rsidR="004B48D8" w:rsidRPr="00001B2E" w:rsidTr="00272E49">
        <w:tc>
          <w:tcPr>
            <w:tcW w:w="563" w:type="dxa"/>
            <w:vAlign w:val="center"/>
          </w:tcPr>
          <w:p w:rsidR="004B48D8" w:rsidRPr="00001B2E" w:rsidRDefault="004B48D8"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4B48D8" w:rsidRPr="006817B3" w:rsidRDefault="006817B3" w:rsidP="006817B3">
            <w:pPr>
              <w:tabs>
                <w:tab w:val="left" w:pos="993"/>
              </w:tabs>
              <w:spacing w:before="20" w:after="20"/>
              <w:jc w:val="left"/>
              <w:rPr>
                <w:rFonts w:ascii="Times New Roman" w:hAnsi="Times New Roman" w:cs="Times New Roman"/>
                <w:b/>
                <w:i/>
                <w:sz w:val="26"/>
                <w:szCs w:val="26"/>
              </w:rPr>
            </w:pPr>
            <w:r w:rsidRPr="006817B3">
              <w:rPr>
                <w:rFonts w:ascii="Times New Roman" w:hAnsi="Times New Roman" w:cs="Times New Roman"/>
                <w:b/>
                <w:i/>
                <w:sz w:val="26"/>
                <w:szCs w:val="26"/>
              </w:rPr>
              <w:t>a) Lĩnh vực thanh tra</w:t>
            </w:r>
          </w:p>
        </w:tc>
        <w:tc>
          <w:tcPr>
            <w:tcW w:w="1560" w:type="dxa"/>
          </w:tcPr>
          <w:p w:rsidR="004B48D8" w:rsidRPr="00001B2E" w:rsidRDefault="004B48D8" w:rsidP="00001B2E">
            <w:pPr>
              <w:tabs>
                <w:tab w:val="left" w:pos="993"/>
              </w:tabs>
              <w:spacing w:before="20" w:after="20"/>
              <w:jc w:val="center"/>
              <w:rPr>
                <w:rFonts w:ascii="Times New Roman" w:hAnsi="Times New Roman" w:cs="Times New Roman"/>
                <w:b/>
                <w:sz w:val="26"/>
                <w:szCs w:val="26"/>
              </w:rPr>
            </w:pPr>
          </w:p>
        </w:tc>
        <w:tc>
          <w:tcPr>
            <w:tcW w:w="1559" w:type="dxa"/>
          </w:tcPr>
          <w:p w:rsidR="004B48D8" w:rsidRPr="00001B2E" w:rsidRDefault="004B48D8" w:rsidP="00001B2E">
            <w:pPr>
              <w:tabs>
                <w:tab w:val="left" w:pos="993"/>
              </w:tabs>
              <w:spacing w:before="20" w:after="20"/>
              <w:jc w:val="center"/>
              <w:rPr>
                <w:rFonts w:ascii="Times New Roman" w:hAnsi="Times New Roman" w:cs="Times New Roman"/>
                <w:b/>
                <w:sz w:val="26"/>
                <w:szCs w:val="26"/>
              </w:rPr>
            </w:pPr>
          </w:p>
        </w:tc>
      </w:tr>
      <w:tr w:rsidR="007A1336" w:rsidRPr="00001B2E" w:rsidTr="00272E49">
        <w:tc>
          <w:tcPr>
            <w:tcW w:w="563" w:type="dxa"/>
            <w:vAlign w:val="center"/>
          </w:tcPr>
          <w:p w:rsidR="007A1336" w:rsidRPr="00001B2E" w:rsidRDefault="007A1336"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7A1336" w:rsidRPr="006817B3" w:rsidRDefault="006817B3" w:rsidP="006817B3">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Nguy cơ cao</w:t>
            </w:r>
          </w:p>
        </w:tc>
        <w:tc>
          <w:tcPr>
            <w:tcW w:w="1560" w:type="dxa"/>
          </w:tcPr>
          <w:p w:rsidR="007A1336" w:rsidRPr="00001B2E" w:rsidRDefault="007A1336" w:rsidP="00001B2E">
            <w:pPr>
              <w:tabs>
                <w:tab w:val="left" w:pos="993"/>
              </w:tabs>
              <w:spacing w:before="20" w:after="20"/>
              <w:jc w:val="center"/>
              <w:rPr>
                <w:rFonts w:ascii="Times New Roman" w:hAnsi="Times New Roman" w:cs="Times New Roman"/>
                <w:b/>
                <w:sz w:val="26"/>
                <w:szCs w:val="26"/>
              </w:rPr>
            </w:pPr>
          </w:p>
        </w:tc>
        <w:tc>
          <w:tcPr>
            <w:tcW w:w="1559" w:type="dxa"/>
          </w:tcPr>
          <w:p w:rsidR="007A1336" w:rsidRPr="00001B2E" w:rsidRDefault="007A1336" w:rsidP="00001B2E">
            <w:pPr>
              <w:tabs>
                <w:tab w:val="left" w:pos="993"/>
              </w:tabs>
              <w:spacing w:before="20" w:after="20"/>
              <w:jc w:val="center"/>
              <w:rPr>
                <w:rFonts w:ascii="Times New Roman" w:hAnsi="Times New Roman" w:cs="Times New Roman"/>
                <w:b/>
                <w:sz w:val="26"/>
                <w:szCs w:val="26"/>
              </w:rPr>
            </w:pPr>
          </w:p>
        </w:tc>
      </w:tr>
      <w:tr w:rsidR="007A1336" w:rsidRPr="00001B2E" w:rsidTr="00272E49">
        <w:tc>
          <w:tcPr>
            <w:tcW w:w="563" w:type="dxa"/>
            <w:vAlign w:val="center"/>
          </w:tcPr>
          <w:p w:rsidR="007A1336" w:rsidRPr="00001B2E" w:rsidRDefault="007A1336"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7A1336" w:rsidRPr="006817B3" w:rsidRDefault="006817B3" w:rsidP="006817B3">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Nguy cơ</w:t>
            </w:r>
          </w:p>
        </w:tc>
        <w:tc>
          <w:tcPr>
            <w:tcW w:w="1560" w:type="dxa"/>
          </w:tcPr>
          <w:p w:rsidR="007A1336" w:rsidRPr="00001B2E" w:rsidRDefault="007A1336" w:rsidP="00001B2E">
            <w:pPr>
              <w:tabs>
                <w:tab w:val="left" w:pos="993"/>
              </w:tabs>
              <w:spacing w:before="20" w:after="20"/>
              <w:jc w:val="center"/>
              <w:rPr>
                <w:rFonts w:ascii="Times New Roman" w:hAnsi="Times New Roman" w:cs="Times New Roman"/>
                <w:b/>
                <w:sz w:val="26"/>
                <w:szCs w:val="26"/>
              </w:rPr>
            </w:pPr>
          </w:p>
        </w:tc>
        <w:tc>
          <w:tcPr>
            <w:tcW w:w="1559" w:type="dxa"/>
          </w:tcPr>
          <w:p w:rsidR="007A1336" w:rsidRPr="00001B2E" w:rsidRDefault="007A1336" w:rsidP="00001B2E">
            <w:pPr>
              <w:tabs>
                <w:tab w:val="left" w:pos="993"/>
              </w:tabs>
              <w:spacing w:before="20" w:after="20"/>
              <w:jc w:val="center"/>
              <w:rPr>
                <w:rFonts w:ascii="Times New Roman" w:hAnsi="Times New Roman" w:cs="Times New Roman"/>
                <w:b/>
                <w:sz w:val="26"/>
                <w:szCs w:val="26"/>
              </w:rPr>
            </w:pPr>
          </w:p>
        </w:tc>
      </w:tr>
      <w:tr w:rsidR="007A1336" w:rsidRPr="00001B2E" w:rsidTr="00272E49">
        <w:tc>
          <w:tcPr>
            <w:tcW w:w="563" w:type="dxa"/>
            <w:vAlign w:val="center"/>
          </w:tcPr>
          <w:p w:rsidR="007A1336" w:rsidRPr="00001B2E" w:rsidRDefault="007A1336"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7A1336" w:rsidRPr="006817B3" w:rsidRDefault="006817B3" w:rsidP="006817B3">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Nguy cơ</w:t>
            </w:r>
            <w:r w:rsidR="006B0443">
              <w:rPr>
                <w:rFonts w:ascii="Times New Roman" w:hAnsi="Times New Roman" w:cs="Times New Roman"/>
                <w:sz w:val="26"/>
                <w:szCs w:val="26"/>
              </w:rPr>
              <w:t xml:space="preserve"> thấp</w:t>
            </w:r>
          </w:p>
        </w:tc>
        <w:tc>
          <w:tcPr>
            <w:tcW w:w="1560" w:type="dxa"/>
          </w:tcPr>
          <w:p w:rsidR="007A1336" w:rsidRPr="00001B2E" w:rsidRDefault="007A1336" w:rsidP="00001B2E">
            <w:pPr>
              <w:tabs>
                <w:tab w:val="left" w:pos="993"/>
              </w:tabs>
              <w:spacing w:before="20" w:after="20"/>
              <w:jc w:val="center"/>
              <w:rPr>
                <w:rFonts w:ascii="Times New Roman" w:hAnsi="Times New Roman" w:cs="Times New Roman"/>
                <w:b/>
                <w:sz w:val="26"/>
                <w:szCs w:val="26"/>
              </w:rPr>
            </w:pPr>
          </w:p>
        </w:tc>
        <w:tc>
          <w:tcPr>
            <w:tcW w:w="1559" w:type="dxa"/>
          </w:tcPr>
          <w:p w:rsidR="007A1336" w:rsidRPr="00001B2E" w:rsidRDefault="007A1336" w:rsidP="00001B2E">
            <w:pPr>
              <w:tabs>
                <w:tab w:val="left" w:pos="993"/>
              </w:tabs>
              <w:spacing w:before="20" w:after="20"/>
              <w:jc w:val="center"/>
              <w:rPr>
                <w:rFonts w:ascii="Times New Roman" w:hAnsi="Times New Roman" w:cs="Times New Roman"/>
                <w:b/>
                <w:sz w:val="26"/>
                <w:szCs w:val="26"/>
              </w:rPr>
            </w:pPr>
          </w:p>
        </w:tc>
      </w:tr>
      <w:tr w:rsidR="00A91142" w:rsidRPr="00001B2E" w:rsidTr="00272E49">
        <w:tc>
          <w:tcPr>
            <w:tcW w:w="563" w:type="dxa"/>
            <w:vAlign w:val="center"/>
          </w:tcPr>
          <w:p w:rsidR="00A91142" w:rsidRPr="00001B2E" w:rsidRDefault="00A91142"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A91142" w:rsidRPr="006817B3" w:rsidRDefault="00A91142" w:rsidP="00A91142">
            <w:pPr>
              <w:tabs>
                <w:tab w:val="left" w:pos="993"/>
              </w:tabs>
              <w:spacing w:before="20" w:after="20"/>
              <w:jc w:val="left"/>
              <w:rPr>
                <w:rFonts w:ascii="Times New Roman" w:hAnsi="Times New Roman" w:cs="Times New Roman"/>
                <w:b/>
                <w:i/>
                <w:sz w:val="26"/>
                <w:szCs w:val="26"/>
              </w:rPr>
            </w:pPr>
            <w:r>
              <w:rPr>
                <w:rFonts w:ascii="Times New Roman" w:hAnsi="Times New Roman" w:cs="Times New Roman"/>
                <w:b/>
                <w:i/>
                <w:sz w:val="26"/>
                <w:szCs w:val="26"/>
              </w:rPr>
              <w:t>b</w:t>
            </w:r>
            <w:r w:rsidRPr="006817B3">
              <w:rPr>
                <w:rFonts w:ascii="Times New Roman" w:hAnsi="Times New Roman" w:cs="Times New Roman"/>
                <w:b/>
                <w:i/>
                <w:sz w:val="26"/>
                <w:szCs w:val="26"/>
              </w:rPr>
              <w:t xml:space="preserve">) Lĩnh vực </w:t>
            </w:r>
            <w:r>
              <w:rPr>
                <w:rFonts w:ascii="Times New Roman" w:hAnsi="Times New Roman" w:cs="Times New Roman"/>
                <w:b/>
                <w:i/>
                <w:sz w:val="26"/>
                <w:szCs w:val="26"/>
              </w:rPr>
              <w:t>tiếp công dân</w:t>
            </w:r>
          </w:p>
        </w:tc>
        <w:tc>
          <w:tcPr>
            <w:tcW w:w="1560" w:type="dxa"/>
          </w:tcPr>
          <w:p w:rsidR="00A91142" w:rsidRPr="00001B2E" w:rsidRDefault="00A91142" w:rsidP="00001B2E">
            <w:pPr>
              <w:tabs>
                <w:tab w:val="left" w:pos="993"/>
              </w:tabs>
              <w:spacing w:before="20" w:after="20"/>
              <w:jc w:val="center"/>
              <w:rPr>
                <w:rFonts w:ascii="Times New Roman" w:hAnsi="Times New Roman" w:cs="Times New Roman"/>
                <w:b/>
                <w:sz w:val="26"/>
                <w:szCs w:val="26"/>
              </w:rPr>
            </w:pPr>
          </w:p>
        </w:tc>
        <w:tc>
          <w:tcPr>
            <w:tcW w:w="1559" w:type="dxa"/>
          </w:tcPr>
          <w:p w:rsidR="00A91142" w:rsidRPr="00001B2E" w:rsidRDefault="00A91142" w:rsidP="00001B2E">
            <w:pPr>
              <w:tabs>
                <w:tab w:val="left" w:pos="993"/>
              </w:tabs>
              <w:spacing w:before="20" w:after="20"/>
              <w:jc w:val="center"/>
              <w:rPr>
                <w:rFonts w:ascii="Times New Roman" w:hAnsi="Times New Roman" w:cs="Times New Roman"/>
                <w:b/>
                <w:sz w:val="26"/>
                <w:szCs w:val="26"/>
              </w:rPr>
            </w:pPr>
          </w:p>
        </w:tc>
      </w:tr>
      <w:tr w:rsidR="00A91142" w:rsidRPr="00001B2E" w:rsidTr="00272E49">
        <w:tc>
          <w:tcPr>
            <w:tcW w:w="563" w:type="dxa"/>
            <w:vAlign w:val="center"/>
          </w:tcPr>
          <w:p w:rsidR="00A91142" w:rsidRPr="00001B2E" w:rsidRDefault="00A91142"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A91142" w:rsidRPr="006817B3" w:rsidRDefault="00A91142" w:rsidP="00FE4E11">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Nguy cơ cao</w:t>
            </w:r>
          </w:p>
        </w:tc>
        <w:tc>
          <w:tcPr>
            <w:tcW w:w="1560" w:type="dxa"/>
          </w:tcPr>
          <w:p w:rsidR="00A91142" w:rsidRPr="00001B2E" w:rsidRDefault="00A91142" w:rsidP="00001B2E">
            <w:pPr>
              <w:tabs>
                <w:tab w:val="left" w:pos="993"/>
              </w:tabs>
              <w:spacing w:before="20" w:after="20"/>
              <w:jc w:val="center"/>
              <w:rPr>
                <w:rFonts w:ascii="Times New Roman" w:hAnsi="Times New Roman" w:cs="Times New Roman"/>
                <w:b/>
                <w:sz w:val="26"/>
                <w:szCs w:val="26"/>
              </w:rPr>
            </w:pPr>
          </w:p>
        </w:tc>
        <w:tc>
          <w:tcPr>
            <w:tcW w:w="1559" w:type="dxa"/>
          </w:tcPr>
          <w:p w:rsidR="00A91142" w:rsidRPr="00001B2E" w:rsidRDefault="00A91142" w:rsidP="00001B2E">
            <w:pPr>
              <w:tabs>
                <w:tab w:val="left" w:pos="993"/>
              </w:tabs>
              <w:spacing w:before="20" w:after="20"/>
              <w:jc w:val="center"/>
              <w:rPr>
                <w:rFonts w:ascii="Times New Roman" w:hAnsi="Times New Roman" w:cs="Times New Roman"/>
                <w:b/>
                <w:sz w:val="26"/>
                <w:szCs w:val="26"/>
              </w:rPr>
            </w:pPr>
          </w:p>
        </w:tc>
      </w:tr>
      <w:tr w:rsidR="00A91142" w:rsidRPr="00001B2E" w:rsidTr="00272E49">
        <w:tc>
          <w:tcPr>
            <w:tcW w:w="563" w:type="dxa"/>
            <w:vAlign w:val="center"/>
          </w:tcPr>
          <w:p w:rsidR="00A91142" w:rsidRPr="00001B2E" w:rsidRDefault="00A91142"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A91142" w:rsidRPr="006817B3" w:rsidRDefault="00A91142" w:rsidP="00FE4E11">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Nguy cơ</w:t>
            </w:r>
          </w:p>
        </w:tc>
        <w:tc>
          <w:tcPr>
            <w:tcW w:w="1560" w:type="dxa"/>
          </w:tcPr>
          <w:p w:rsidR="00A91142" w:rsidRPr="00001B2E" w:rsidRDefault="00A91142" w:rsidP="00001B2E">
            <w:pPr>
              <w:tabs>
                <w:tab w:val="left" w:pos="993"/>
              </w:tabs>
              <w:spacing w:before="20" w:after="20"/>
              <w:jc w:val="center"/>
              <w:rPr>
                <w:rFonts w:ascii="Times New Roman" w:hAnsi="Times New Roman" w:cs="Times New Roman"/>
                <w:b/>
                <w:sz w:val="26"/>
                <w:szCs w:val="26"/>
              </w:rPr>
            </w:pPr>
          </w:p>
        </w:tc>
        <w:tc>
          <w:tcPr>
            <w:tcW w:w="1559" w:type="dxa"/>
          </w:tcPr>
          <w:p w:rsidR="00A91142" w:rsidRPr="00001B2E" w:rsidRDefault="00A91142" w:rsidP="00001B2E">
            <w:pPr>
              <w:tabs>
                <w:tab w:val="left" w:pos="993"/>
              </w:tabs>
              <w:spacing w:before="20" w:after="20"/>
              <w:jc w:val="center"/>
              <w:rPr>
                <w:rFonts w:ascii="Times New Roman" w:hAnsi="Times New Roman" w:cs="Times New Roman"/>
                <w:b/>
                <w:sz w:val="26"/>
                <w:szCs w:val="26"/>
              </w:rPr>
            </w:pPr>
          </w:p>
        </w:tc>
      </w:tr>
      <w:tr w:rsidR="00A91142" w:rsidRPr="00001B2E" w:rsidTr="00272E49">
        <w:tc>
          <w:tcPr>
            <w:tcW w:w="563" w:type="dxa"/>
            <w:vAlign w:val="center"/>
          </w:tcPr>
          <w:p w:rsidR="00A91142" w:rsidRPr="00001B2E" w:rsidRDefault="00A91142"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A91142" w:rsidRPr="006817B3" w:rsidRDefault="00A91142" w:rsidP="00FE4E11">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Nguy cơ thấp</w:t>
            </w:r>
          </w:p>
        </w:tc>
        <w:tc>
          <w:tcPr>
            <w:tcW w:w="1560" w:type="dxa"/>
          </w:tcPr>
          <w:p w:rsidR="00A91142" w:rsidRPr="00001B2E" w:rsidRDefault="00A91142" w:rsidP="00001B2E">
            <w:pPr>
              <w:tabs>
                <w:tab w:val="left" w:pos="993"/>
              </w:tabs>
              <w:spacing w:before="20" w:after="20"/>
              <w:jc w:val="center"/>
              <w:rPr>
                <w:rFonts w:ascii="Times New Roman" w:hAnsi="Times New Roman" w:cs="Times New Roman"/>
                <w:b/>
                <w:sz w:val="26"/>
                <w:szCs w:val="26"/>
              </w:rPr>
            </w:pPr>
          </w:p>
        </w:tc>
        <w:tc>
          <w:tcPr>
            <w:tcW w:w="1559" w:type="dxa"/>
          </w:tcPr>
          <w:p w:rsidR="00A91142" w:rsidRPr="00001B2E" w:rsidRDefault="00A91142" w:rsidP="00001B2E">
            <w:pPr>
              <w:tabs>
                <w:tab w:val="left" w:pos="993"/>
              </w:tabs>
              <w:spacing w:before="20" w:after="20"/>
              <w:jc w:val="center"/>
              <w:rPr>
                <w:rFonts w:ascii="Times New Roman" w:hAnsi="Times New Roman" w:cs="Times New Roman"/>
                <w:b/>
                <w:sz w:val="26"/>
                <w:szCs w:val="26"/>
              </w:rPr>
            </w:pPr>
          </w:p>
        </w:tc>
      </w:tr>
      <w:tr w:rsidR="00A91142" w:rsidRPr="00001B2E" w:rsidTr="00272E49">
        <w:tc>
          <w:tcPr>
            <w:tcW w:w="563" w:type="dxa"/>
            <w:vAlign w:val="center"/>
          </w:tcPr>
          <w:p w:rsidR="00A91142" w:rsidRPr="00001B2E" w:rsidRDefault="00A91142"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A91142" w:rsidRPr="006817B3" w:rsidRDefault="00A91142" w:rsidP="00A91142">
            <w:pPr>
              <w:tabs>
                <w:tab w:val="left" w:pos="993"/>
              </w:tabs>
              <w:spacing w:before="20" w:after="20"/>
              <w:jc w:val="left"/>
              <w:rPr>
                <w:rFonts w:ascii="Times New Roman" w:hAnsi="Times New Roman" w:cs="Times New Roman"/>
                <w:b/>
                <w:i/>
                <w:sz w:val="26"/>
                <w:szCs w:val="26"/>
              </w:rPr>
            </w:pPr>
            <w:r>
              <w:rPr>
                <w:rFonts w:ascii="Times New Roman" w:hAnsi="Times New Roman" w:cs="Times New Roman"/>
                <w:b/>
                <w:i/>
                <w:sz w:val="26"/>
                <w:szCs w:val="26"/>
              </w:rPr>
              <w:t>c)</w:t>
            </w:r>
            <w:r w:rsidRPr="006817B3">
              <w:rPr>
                <w:rFonts w:ascii="Times New Roman" w:hAnsi="Times New Roman" w:cs="Times New Roman"/>
                <w:b/>
                <w:i/>
                <w:sz w:val="26"/>
                <w:szCs w:val="26"/>
              </w:rPr>
              <w:t xml:space="preserve"> Lĩnh vực </w:t>
            </w:r>
            <w:r>
              <w:rPr>
                <w:rFonts w:ascii="Times New Roman" w:hAnsi="Times New Roman" w:cs="Times New Roman"/>
                <w:b/>
                <w:i/>
                <w:sz w:val="26"/>
                <w:szCs w:val="26"/>
              </w:rPr>
              <w:t>giải quyết khiếu nại</w:t>
            </w:r>
          </w:p>
        </w:tc>
        <w:tc>
          <w:tcPr>
            <w:tcW w:w="1560" w:type="dxa"/>
          </w:tcPr>
          <w:p w:rsidR="00A91142" w:rsidRPr="00001B2E" w:rsidRDefault="00A91142" w:rsidP="00001B2E">
            <w:pPr>
              <w:tabs>
                <w:tab w:val="left" w:pos="993"/>
              </w:tabs>
              <w:spacing w:before="20" w:after="20"/>
              <w:jc w:val="center"/>
              <w:rPr>
                <w:rFonts w:ascii="Times New Roman" w:hAnsi="Times New Roman" w:cs="Times New Roman"/>
                <w:b/>
                <w:sz w:val="26"/>
                <w:szCs w:val="26"/>
              </w:rPr>
            </w:pPr>
          </w:p>
        </w:tc>
        <w:tc>
          <w:tcPr>
            <w:tcW w:w="1559" w:type="dxa"/>
          </w:tcPr>
          <w:p w:rsidR="00A91142" w:rsidRPr="00001B2E" w:rsidRDefault="00A91142" w:rsidP="00001B2E">
            <w:pPr>
              <w:tabs>
                <w:tab w:val="left" w:pos="993"/>
              </w:tabs>
              <w:spacing w:before="20" w:after="20"/>
              <w:jc w:val="center"/>
              <w:rPr>
                <w:rFonts w:ascii="Times New Roman" w:hAnsi="Times New Roman" w:cs="Times New Roman"/>
                <w:b/>
                <w:sz w:val="26"/>
                <w:szCs w:val="26"/>
              </w:rPr>
            </w:pPr>
          </w:p>
        </w:tc>
      </w:tr>
      <w:tr w:rsidR="00A91142" w:rsidRPr="00001B2E" w:rsidTr="00272E49">
        <w:tc>
          <w:tcPr>
            <w:tcW w:w="563" w:type="dxa"/>
            <w:vAlign w:val="center"/>
          </w:tcPr>
          <w:p w:rsidR="00A91142" w:rsidRPr="00001B2E" w:rsidRDefault="00A91142"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A91142" w:rsidRPr="006817B3" w:rsidRDefault="00A91142" w:rsidP="00FE4E11">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Nguy cơ cao</w:t>
            </w:r>
          </w:p>
        </w:tc>
        <w:tc>
          <w:tcPr>
            <w:tcW w:w="1560" w:type="dxa"/>
          </w:tcPr>
          <w:p w:rsidR="00A91142" w:rsidRPr="00001B2E" w:rsidRDefault="00A91142" w:rsidP="00001B2E">
            <w:pPr>
              <w:tabs>
                <w:tab w:val="left" w:pos="993"/>
              </w:tabs>
              <w:spacing w:before="20" w:after="20"/>
              <w:jc w:val="center"/>
              <w:rPr>
                <w:rFonts w:ascii="Times New Roman" w:hAnsi="Times New Roman" w:cs="Times New Roman"/>
                <w:b/>
                <w:sz w:val="26"/>
                <w:szCs w:val="26"/>
              </w:rPr>
            </w:pPr>
          </w:p>
        </w:tc>
        <w:tc>
          <w:tcPr>
            <w:tcW w:w="1559" w:type="dxa"/>
          </w:tcPr>
          <w:p w:rsidR="00A91142" w:rsidRPr="00001B2E" w:rsidRDefault="00A91142" w:rsidP="00001B2E">
            <w:pPr>
              <w:tabs>
                <w:tab w:val="left" w:pos="993"/>
              </w:tabs>
              <w:spacing w:before="20" w:after="20"/>
              <w:jc w:val="center"/>
              <w:rPr>
                <w:rFonts w:ascii="Times New Roman" w:hAnsi="Times New Roman" w:cs="Times New Roman"/>
                <w:b/>
                <w:sz w:val="26"/>
                <w:szCs w:val="26"/>
              </w:rPr>
            </w:pPr>
          </w:p>
        </w:tc>
      </w:tr>
      <w:tr w:rsidR="00A91142" w:rsidRPr="00001B2E" w:rsidTr="00272E49">
        <w:tc>
          <w:tcPr>
            <w:tcW w:w="563" w:type="dxa"/>
            <w:vAlign w:val="center"/>
          </w:tcPr>
          <w:p w:rsidR="00A91142" w:rsidRPr="00001B2E" w:rsidRDefault="00A91142"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A91142" w:rsidRPr="006817B3" w:rsidRDefault="00A91142" w:rsidP="00FE4E11">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Nguy cơ</w:t>
            </w:r>
          </w:p>
        </w:tc>
        <w:tc>
          <w:tcPr>
            <w:tcW w:w="1560" w:type="dxa"/>
          </w:tcPr>
          <w:p w:rsidR="00A91142" w:rsidRPr="00001B2E" w:rsidRDefault="00A91142" w:rsidP="00001B2E">
            <w:pPr>
              <w:tabs>
                <w:tab w:val="left" w:pos="993"/>
              </w:tabs>
              <w:spacing w:before="20" w:after="20"/>
              <w:jc w:val="center"/>
              <w:rPr>
                <w:rFonts w:ascii="Times New Roman" w:hAnsi="Times New Roman" w:cs="Times New Roman"/>
                <w:b/>
                <w:sz w:val="26"/>
                <w:szCs w:val="26"/>
              </w:rPr>
            </w:pPr>
          </w:p>
        </w:tc>
        <w:tc>
          <w:tcPr>
            <w:tcW w:w="1559" w:type="dxa"/>
          </w:tcPr>
          <w:p w:rsidR="00A91142" w:rsidRPr="00001B2E" w:rsidRDefault="00A91142" w:rsidP="00001B2E">
            <w:pPr>
              <w:tabs>
                <w:tab w:val="left" w:pos="993"/>
              </w:tabs>
              <w:spacing w:before="20" w:after="20"/>
              <w:jc w:val="center"/>
              <w:rPr>
                <w:rFonts w:ascii="Times New Roman" w:hAnsi="Times New Roman" w:cs="Times New Roman"/>
                <w:b/>
                <w:sz w:val="26"/>
                <w:szCs w:val="26"/>
              </w:rPr>
            </w:pPr>
          </w:p>
        </w:tc>
      </w:tr>
      <w:tr w:rsidR="00A91142" w:rsidRPr="00001B2E" w:rsidTr="00272E49">
        <w:tc>
          <w:tcPr>
            <w:tcW w:w="563" w:type="dxa"/>
            <w:vAlign w:val="center"/>
          </w:tcPr>
          <w:p w:rsidR="00A91142" w:rsidRPr="00001B2E" w:rsidRDefault="00A91142"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A91142" w:rsidRPr="006817B3" w:rsidRDefault="00A91142" w:rsidP="00FE4E11">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Nguy cơ thấp</w:t>
            </w:r>
          </w:p>
        </w:tc>
        <w:tc>
          <w:tcPr>
            <w:tcW w:w="1560" w:type="dxa"/>
          </w:tcPr>
          <w:p w:rsidR="00A91142" w:rsidRPr="00001B2E" w:rsidRDefault="00A91142" w:rsidP="00001B2E">
            <w:pPr>
              <w:tabs>
                <w:tab w:val="left" w:pos="993"/>
              </w:tabs>
              <w:spacing w:before="20" w:after="20"/>
              <w:jc w:val="center"/>
              <w:rPr>
                <w:rFonts w:ascii="Times New Roman" w:hAnsi="Times New Roman" w:cs="Times New Roman"/>
                <w:b/>
                <w:sz w:val="26"/>
                <w:szCs w:val="26"/>
              </w:rPr>
            </w:pPr>
          </w:p>
        </w:tc>
        <w:tc>
          <w:tcPr>
            <w:tcW w:w="1559" w:type="dxa"/>
          </w:tcPr>
          <w:p w:rsidR="00A91142" w:rsidRPr="00001B2E" w:rsidRDefault="00A91142" w:rsidP="00001B2E">
            <w:pPr>
              <w:tabs>
                <w:tab w:val="left" w:pos="993"/>
              </w:tabs>
              <w:spacing w:before="20" w:after="20"/>
              <w:jc w:val="center"/>
              <w:rPr>
                <w:rFonts w:ascii="Times New Roman" w:hAnsi="Times New Roman" w:cs="Times New Roman"/>
                <w:b/>
                <w:sz w:val="26"/>
                <w:szCs w:val="26"/>
              </w:rPr>
            </w:pPr>
          </w:p>
        </w:tc>
      </w:tr>
      <w:tr w:rsidR="001F1A03" w:rsidRPr="00001B2E" w:rsidTr="00272E49">
        <w:tc>
          <w:tcPr>
            <w:tcW w:w="563" w:type="dxa"/>
            <w:vAlign w:val="center"/>
          </w:tcPr>
          <w:p w:rsidR="001F1A03" w:rsidRPr="00001B2E" w:rsidRDefault="001F1A03"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1F1A03" w:rsidRPr="006817B3" w:rsidRDefault="001F1A03" w:rsidP="001F1A03">
            <w:pPr>
              <w:tabs>
                <w:tab w:val="left" w:pos="993"/>
              </w:tabs>
              <w:spacing w:before="20" w:after="20"/>
              <w:jc w:val="left"/>
              <w:rPr>
                <w:rFonts w:ascii="Times New Roman" w:hAnsi="Times New Roman" w:cs="Times New Roman"/>
                <w:b/>
                <w:i/>
                <w:sz w:val="26"/>
                <w:szCs w:val="26"/>
              </w:rPr>
            </w:pPr>
            <w:r>
              <w:rPr>
                <w:rFonts w:ascii="Times New Roman" w:hAnsi="Times New Roman" w:cs="Times New Roman"/>
                <w:b/>
                <w:i/>
                <w:sz w:val="26"/>
                <w:szCs w:val="26"/>
              </w:rPr>
              <w:t>d</w:t>
            </w:r>
            <w:r w:rsidRPr="006817B3">
              <w:rPr>
                <w:rFonts w:ascii="Times New Roman" w:hAnsi="Times New Roman" w:cs="Times New Roman"/>
                <w:b/>
                <w:i/>
                <w:sz w:val="26"/>
                <w:szCs w:val="26"/>
              </w:rPr>
              <w:t>) Lĩnh vực t</w:t>
            </w:r>
            <w:r>
              <w:rPr>
                <w:rFonts w:ascii="Times New Roman" w:hAnsi="Times New Roman" w:cs="Times New Roman"/>
                <w:b/>
                <w:i/>
                <w:sz w:val="26"/>
                <w:szCs w:val="26"/>
              </w:rPr>
              <w:t>ố cáo</w:t>
            </w:r>
          </w:p>
        </w:tc>
        <w:tc>
          <w:tcPr>
            <w:tcW w:w="1560" w:type="dxa"/>
          </w:tcPr>
          <w:p w:rsidR="001F1A03" w:rsidRPr="00001B2E" w:rsidRDefault="001F1A03" w:rsidP="00001B2E">
            <w:pPr>
              <w:tabs>
                <w:tab w:val="left" w:pos="993"/>
              </w:tabs>
              <w:spacing w:before="20" w:after="20"/>
              <w:jc w:val="center"/>
              <w:rPr>
                <w:rFonts w:ascii="Times New Roman" w:hAnsi="Times New Roman" w:cs="Times New Roman"/>
                <w:b/>
                <w:sz w:val="26"/>
                <w:szCs w:val="26"/>
              </w:rPr>
            </w:pPr>
          </w:p>
        </w:tc>
        <w:tc>
          <w:tcPr>
            <w:tcW w:w="1559" w:type="dxa"/>
          </w:tcPr>
          <w:p w:rsidR="001F1A03" w:rsidRPr="00001B2E" w:rsidRDefault="001F1A03" w:rsidP="00001B2E">
            <w:pPr>
              <w:tabs>
                <w:tab w:val="left" w:pos="993"/>
              </w:tabs>
              <w:spacing w:before="20" w:after="20"/>
              <w:jc w:val="center"/>
              <w:rPr>
                <w:rFonts w:ascii="Times New Roman" w:hAnsi="Times New Roman" w:cs="Times New Roman"/>
                <w:b/>
                <w:sz w:val="26"/>
                <w:szCs w:val="26"/>
              </w:rPr>
            </w:pPr>
          </w:p>
        </w:tc>
      </w:tr>
      <w:tr w:rsidR="001F1A03" w:rsidRPr="00001B2E" w:rsidTr="00272E49">
        <w:tc>
          <w:tcPr>
            <w:tcW w:w="563" w:type="dxa"/>
            <w:vAlign w:val="center"/>
          </w:tcPr>
          <w:p w:rsidR="001F1A03" w:rsidRPr="00001B2E" w:rsidRDefault="001F1A03"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1F1A03" w:rsidRPr="006817B3" w:rsidRDefault="001F1A03" w:rsidP="00FE4E11">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Nguy cơ cao</w:t>
            </w:r>
          </w:p>
        </w:tc>
        <w:tc>
          <w:tcPr>
            <w:tcW w:w="1560" w:type="dxa"/>
          </w:tcPr>
          <w:p w:rsidR="001F1A03" w:rsidRPr="00001B2E" w:rsidRDefault="001F1A03" w:rsidP="00001B2E">
            <w:pPr>
              <w:tabs>
                <w:tab w:val="left" w:pos="993"/>
              </w:tabs>
              <w:spacing w:before="20" w:after="20"/>
              <w:jc w:val="center"/>
              <w:rPr>
                <w:rFonts w:ascii="Times New Roman" w:hAnsi="Times New Roman" w:cs="Times New Roman"/>
                <w:b/>
                <w:sz w:val="26"/>
                <w:szCs w:val="26"/>
              </w:rPr>
            </w:pPr>
          </w:p>
        </w:tc>
        <w:tc>
          <w:tcPr>
            <w:tcW w:w="1559" w:type="dxa"/>
          </w:tcPr>
          <w:p w:rsidR="001F1A03" w:rsidRPr="00001B2E" w:rsidRDefault="001F1A03" w:rsidP="00001B2E">
            <w:pPr>
              <w:tabs>
                <w:tab w:val="left" w:pos="993"/>
              </w:tabs>
              <w:spacing w:before="20" w:after="20"/>
              <w:jc w:val="center"/>
              <w:rPr>
                <w:rFonts w:ascii="Times New Roman" w:hAnsi="Times New Roman" w:cs="Times New Roman"/>
                <w:b/>
                <w:sz w:val="26"/>
                <w:szCs w:val="26"/>
              </w:rPr>
            </w:pPr>
          </w:p>
        </w:tc>
      </w:tr>
      <w:tr w:rsidR="001F1A03" w:rsidRPr="00001B2E" w:rsidTr="00272E49">
        <w:tc>
          <w:tcPr>
            <w:tcW w:w="563" w:type="dxa"/>
            <w:vAlign w:val="center"/>
          </w:tcPr>
          <w:p w:rsidR="001F1A03" w:rsidRPr="00001B2E" w:rsidRDefault="001F1A03"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1F1A03" w:rsidRPr="006817B3" w:rsidRDefault="001F1A03" w:rsidP="00FE4E11">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Nguy cơ</w:t>
            </w:r>
          </w:p>
        </w:tc>
        <w:tc>
          <w:tcPr>
            <w:tcW w:w="1560" w:type="dxa"/>
          </w:tcPr>
          <w:p w:rsidR="001F1A03" w:rsidRPr="00001B2E" w:rsidRDefault="001F1A03" w:rsidP="00001B2E">
            <w:pPr>
              <w:tabs>
                <w:tab w:val="left" w:pos="993"/>
              </w:tabs>
              <w:spacing w:before="20" w:after="20"/>
              <w:jc w:val="center"/>
              <w:rPr>
                <w:rFonts w:ascii="Times New Roman" w:hAnsi="Times New Roman" w:cs="Times New Roman"/>
                <w:b/>
                <w:sz w:val="26"/>
                <w:szCs w:val="26"/>
              </w:rPr>
            </w:pPr>
          </w:p>
        </w:tc>
        <w:tc>
          <w:tcPr>
            <w:tcW w:w="1559" w:type="dxa"/>
          </w:tcPr>
          <w:p w:rsidR="001F1A03" w:rsidRPr="00001B2E" w:rsidRDefault="001F1A03" w:rsidP="00001B2E">
            <w:pPr>
              <w:tabs>
                <w:tab w:val="left" w:pos="993"/>
              </w:tabs>
              <w:spacing w:before="20" w:after="20"/>
              <w:jc w:val="center"/>
              <w:rPr>
                <w:rFonts w:ascii="Times New Roman" w:hAnsi="Times New Roman" w:cs="Times New Roman"/>
                <w:b/>
                <w:sz w:val="26"/>
                <w:szCs w:val="26"/>
              </w:rPr>
            </w:pPr>
          </w:p>
        </w:tc>
      </w:tr>
      <w:tr w:rsidR="001F1A03" w:rsidRPr="00001B2E" w:rsidTr="00272E49">
        <w:tc>
          <w:tcPr>
            <w:tcW w:w="563" w:type="dxa"/>
            <w:vAlign w:val="center"/>
          </w:tcPr>
          <w:p w:rsidR="001F1A03" w:rsidRPr="00001B2E" w:rsidRDefault="001F1A03"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1F1A03" w:rsidRPr="006817B3" w:rsidRDefault="001F1A03" w:rsidP="00FE4E11">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Nguy cơ thấp</w:t>
            </w:r>
          </w:p>
        </w:tc>
        <w:tc>
          <w:tcPr>
            <w:tcW w:w="1560" w:type="dxa"/>
          </w:tcPr>
          <w:p w:rsidR="001F1A03" w:rsidRPr="00001B2E" w:rsidRDefault="001F1A03" w:rsidP="00001B2E">
            <w:pPr>
              <w:tabs>
                <w:tab w:val="left" w:pos="993"/>
              </w:tabs>
              <w:spacing w:before="20" w:after="20"/>
              <w:jc w:val="center"/>
              <w:rPr>
                <w:rFonts w:ascii="Times New Roman" w:hAnsi="Times New Roman" w:cs="Times New Roman"/>
                <w:b/>
                <w:sz w:val="26"/>
                <w:szCs w:val="26"/>
              </w:rPr>
            </w:pPr>
          </w:p>
        </w:tc>
        <w:tc>
          <w:tcPr>
            <w:tcW w:w="1559" w:type="dxa"/>
          </w:tcPr>
          <w:p w:rsidR="001F1A03" w:rsidRPr="00001B2E" w:rsidRDefault="001F1A03" w:rsidP="00001B2E">
            <w:pPr>
              <w:tabs>
                <w:tab w:val="left" w:pos="993"/>
              </w:tabs>
              <w:spacing w:before="20" w:after="20"/>
              <w:jc w:val="center"/>
              <w:rPr>
                <w:rFonts w:ascii="Times New Roman" w:hAnsi="Times New Roman" w:cs="Times New Roman"/>
                <w:b/>
                <w:sz w:val="26"/>
                <w:szCs w:val="26"/>
              </w:rPr>
            </w:pPr>
          </w:p>
        </w:tc>
      </w:tr>
      <w:tr w:rsidR="00812906" w:rsidRPr="00001B2E" w:rsidTr="00272E49">
        <w:tc>
          <w:tcPr>
            <w:tcW w:w="563" w:type="dxa"/>
            <w:vAlign w:val="center"/>
          </w:tcPr>
          <w:p w:rsidR="00812906" w:rsidRPr="00001B2E" w:rsidRDefault="00812906"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812906" w:rsidRPr="006817B3" w:rsidRDefault="00812906" w:rsidP="00206624">
            <w:pPr>
              <w:tabs>
                <w:tab w:val="left" w:pos="993"/>
              </w:tabs>
              <w:spacing w:before="20" w:after="20"/>
              <w:jc w:val="left"/>
              <w:rPr>
                <w:rFonts w:ascii="Times New Roman" w:hAnsi="Times New Roman" w:cs="Times New Roman"/>
                <w:b/>
                <w:i/>
                <w:sz w:val="26"/>
                <w:szCs w:val="26"/>
              </w:rPr>
            </w:pPr>
            <w:r>
              <w:rPr>
                <w:rFonts w:ascii="Times New Roman" w:hAnsi="Times New Roman" w:cs="Times New Roman"/>
                <w:b/>
                <w:i/>
                <w:sz w:val="26"/>
                <w:szCs w:val="26"/>
              </w:rPr>
              <w:t>d</w:t>
            </w:r>
            <w:r w:rsidRPr="006817B3">
              <w:rPr>
                <w:rFonts w:ascii="Times New Roman" w:hAnsi="Times New Roman" w:cs="Times New Roman"/>
                <w:b/>
                <w:i/>
                <w:sz w:val="26"/>
                <w:szCs w:val="26"/>
              </w:rPr>
              <w:t xml:space="preserve">) Lĩnh vực </w:t>
            </w:r>
            <w:r w:rsidR="00206624">
              <w:rPr>
                <w:rFonts w:ascii="Times New Roman" w:hAnsi="Times New Roman" w:cs="Times New Roman"/>
                <w:b/>
                <w:i/>
                <w:sz w:val="26"/>
                <w:szCs w:val="26"/>
              </w:rPr>
              <w:t>phòng, chống tham nhũng</w:t>
            </w:r>
          </w:p>
        </w:tc>
        <w:tc>
          <w:tcPr>
            <w:tcW w:w="1560" w:type="dxa"/>
          </w:tcPr>
          <w:p w:rsidR="00812906" w:rsidRPr="00001B2E" w:rsidRDefault="00812906" w:rsidP="00001B2E">
            <w:pPr>
              <w:tabs>
                <w:tab w:val="left" w:pos="993"/>
              </w:tabs>
              <w:spacing w:before="20" w:after="20"/>
              <w:jc w:val="center"/>
              <w:rPr>
                <w:rFonts w:ascii="Times New Roman" w:hAnsi="Times New Roman" w:cs="Times New Roman"/>
                <w:b/>
                <w:sz w:val="26"/>
                <w:szCs w:val="26"/>
              </w:rPr>
            </w:pPr>
          </w:p>
        </w:tc>
        <w:tc>
          <w:tcPr>
            <w:tcW w:w="1559" w:type="dxa"/>
          </w:tcPr>
          <w:p w:rsidR="00812906" w:rsidRPr="00001B2E" w:rsidRDefault="00812906" w:rsidP="00001B2E">
            <w:pPr>
              <w:tabs>
                <w:tab w:val="left" w:pos="993"/>
              </w:tabs>
              <w:spacing w:before="20" w:after="20"/>
              <w:jc w:val="center"/>
              <w:rPr>
                <w:rFonts w:ascii="Times New Roman" w:hAnsi="Times New Roman" w:cs="Times New Roman"/>
                <w:b/>
                <w:sz w:val="26"/>
                <w:szCs w:val="26"/>
              </w:rPr>
            </w:pPr>
          </w:p>
        </w:tc>
      </w:tr>
      <w:tr w:rsidR="00812906" w:rsidRPr="00001B2E" w:rsidTr="00272E49">
        <w:tc>
          <w:tcPr>
            <w:tcW w:w="563" w:type="dxa"/>
            <w:vAlign w:val="center"/>
          </w:tcPr>
          <w:p w:rsidR="00812906" w:rsidRPr="00001B2E" w:rsidRDefault="00812906"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812906" w:rsidRPr="006817B3" w:rsidRDefault="00812906" w:rsidP="00FE4E11">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Nguy cơ cao</w:t>
            </w:r>
          </w:p>
        </w:tc>
        <w:tc>
          <w:tcPr>
            <w:tcW w:w="1560" w:type="dxa"/>
          </w:tcPr>
          <w:p w:rsidR="00812906" w:rsidRPr="00001B2E" w:rsidRDefault="00812906" w:rsidP="00001B2E">
            <w:pPr>
              <w:tabs>
                <w:tab w:val="left" w:pos="993"/>
              </w:tabs>
              <w:spacing w:before="20" w:after="20"/>
              <w:jc w:val="center"/>
              <w:rPr>
                <w:rFonts w:ascii="Times New Roman" w:hAnsi="Times New Roman" w:cs="Times New Roman"/>
                <w:b/>
                <w:sz w:val="26"/>
                <w:szCs w:val="26"/>
              </w:rPr>
            </w:pPr>
          </w:p>
        </w:tc>
        <w:tc>
          <w:tcPr>
            <w:tcW w:w="1559" w:type="dxa"/>
          </w:tcPr>
          <w:p w:rsidR="00812906" w:rsidRPr="00001B2E" w:rsidRDefault="00812906" w:rsidP="00001B2E">
            <w:pPr>
              <w:tabs>
                <w:tab w:val="left" w:pos="993"/>
              </w:tabs>
              <w:spacing w:before="20" w:after="20"/>
              <w:jc w:val="center"/>
              <w:rPr>
                <w:rFonts w:ascii="Times New Roman" w:hAnsi="Times New Roman" w:cs="Times New Roman"/>
                <w:b/>
                <w:sz w:val="26"/>
                <w:szCs w:val="26"/>
              </w:rPr>
            </w:pPr>
          </w:p>
        </w:tc>
      </w:tr>
      <w:tr w:rsidR="00812906" w:rsidRPr="00001B2E" w:rsidTr="00272E49">
        <w:tc>
          <w:tcPr>
            <w:tcW w:w="563" w:type="dxa"/>
            <w:vAlign w:val="center"/>
          </w:tcPr>
          <w:p w:rsidR="00812906" w:rsidRPr="00001B2E" w:rsidRDefault="00812906"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812906" w:rsidRPr="006817B3" w:rsidRDefault="00812906" w:rsidP="00FE4E11">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Nguy cơ</w:t>
            </w:r>
          </w:p>
        </w:tc>
        <w:tc>
          <w:tcPr>
            <w:tcW w:w="1560" w:type="dxa"/>
          </w:tcPr>
          <w:p w:rsidR="00812906" w:rsidRPr="00001B2E" w:rsidRDefault="00812906" w:rsidP="00001B2E">
            <w:pPr>
              <w:tabs>
                <w:tab w:val="left" w:pos="993"/>
              </w:tabs>
              <w:spacing w:before="20" w:after="20"/>
              <w:jc w:val="center"/>
              <w:rPr>
                <w:rFonts w:ascii="Times New Roman" w:hAnsi="Times New Roman" w:cs="Times New Roman"/>
                <w:b/>
                <w:sz w:val="26"/>
                <w:szCs w:val="26"/>
              </w:rPr>
            </w:pPr>
          </w:p>
        </w:tc>
        <w:tc>
          <w:tcPr>
            <w:tcW w:w="1559" w:type="dxa"/>
          </w:tcPr>
          <w:p w:rsidR="00812906" w:rsidRPr="00001B2E" w:rsidRDefault="00812906" w:rsidP="00001B2E">
            <w:pPr>
              <w:tabs>
                <w:tab w:val="left" w:pos="993"/>
              </w:tabs>
              <w:spacing w:before="20" w:after="20"/>
              <w:jc w:val="center"/>
              <w:rPr>
                <w:rFonts w:ascii="Times New Roman" w:hAnsi="Times New Roman" w:cs="Times New Roman"/>
                <w:b/>
                <w:sz w:val="26"/>
                <w:szCs w:val="26"/>
              </w:rPr>
            </w:pPr>
          </w:p>
        </w:tc>
      </w:tr>
      <w:tr w:rsidR="00812906" w:rsidRPr="00001B2E" w:rsidTr="00272E49">
        <w:tc>
          <w:tcPr>
            <w:tcW w:w="563" w:type="dxa"/>
            <w:vAlign w:val="center"/>
          </w:tcPr>
          <w:p w:rsidR="00812906" w:rsidRPr="00001B2E" w:rsidRDefault="00812906" w:rsidP="009730FB">
            <w:pPr>
              <w:tabs>
                <w:tab w:val="left" w:pos="993"/>
              </w:tabs>
              <w:spacing w:before="20" w:after="20"/>
              <w:jc w:val="center"/>
              <w:rPr>
                <w:rFonts w:ascii="Times New Roman" w:hAnsi="Times New Roman" w:cs="Times New Roman"/>
                <w:b/>
                <w:sz w:val="26"/>
                <w:szCs w:val="26"/>
              </w:rPr>
            </w:pPr>
          </w:p>
        </w:tc>
        <w:tc>
          <w:tcPr>
            <w:tcW w:w="5924" w:type="dxa"/>
            <w:vAlign w:val="center"/>
          </w:tcPr>
          <w:p w:rsidR="00812906" w:rsidRPr="006817B3" w:rsidRDefault="00812906" w:rsidP="00FE4E11">
            <w:pPr>
              <w:tabs>
                <w:tab w:val="left" w:pos="993"/>
              </w:tabs>
              <w:spacing w:before="20" w:after="20"/>
              <w:ind w:firstLine="571"/>
              <w:jc w:val="left"/>
              <w:rPr>
                <w:rFonts w:ascii="Times New Roman" w:hAnsi="Times New Roman" w:cs="Times New Roman"/>
                <w:sz w:val="26"/>
                <w:szCs w:val="26"/>
              </w:rPr>
            </w:pPr>
            <w:r>
              <w:rPr>
                <w:rFonts w:ascii="Times New Roman" w:hAnsi="Times New Roman" w:cs="Times New Roman"/>
                <w:sz w:val="26"/>
                <w:szCs w:val="26"/>
              </w:rPr>
              <w:t>Nguy cơ thấp</w:t>
            </w:r>
          </w:p>
        </w:tc>
        <w:tc>
          <w:tcPr>
            <w:tcW w:w="1560" w:type="dxa"/>
          </w:tcPr>
          <w:p w:rsidR="00812906" w:rsidRPr="00001B2E" w:rsidRDefault="00812906" w:rsidP="00001B2E">
            <w:pPr>
              <w:tabs>
                <w:tab w:val="left" w:pos="993"/>
              </w:tabs>
              <w:spacing w:before="20" w:after="20"/>
              <w:jc w:val="center"/>
              <w:rPr>
                <w:rFonts w:ascii="Times New Roman" w:hAnsi="Times New Roman" w:cs="Times New Roman"/>
                <w:b/>
                <w:sz w:val="26"/>
                <w:szCs w:val="26"/>
              </w:rPr>
            </w:pPr>
          </w:p>
        </w:tc>
        <w:tc>
          <w:tcPr>
            <w:tcW w:w="1559" w:type="dxa"/>
          </w:tcPr>
          <w:p w:rsidR="00812906" w:rsidRPr="00001B2E" w:rsidRDefault="00812906" w:rsidP="00001B2E">
            <w:pPr>
              <w:tabs>
                <w:tab w:val="left" w:pos="993"/>
              </w:tabs>
              <w:spacing w:before="20" w:after="20"/>
              <w:jc w:val="center"/>
              <w:rPr>
                <w:rFonts w:ascii="Times New Roman" w:hAnsi="Times New Roman" w:cs="Times New Roman"/>
                <w:b/>
                <w:sz w:val="26"/>
                <w:szCs w:val="26"/>
              </w:rPr>
            </w:pPr>
          </w:p>
        </w:tc>
      </w:tr>
    </w:tbl>
    <w:p w:rsidR="002510C9" w:rsidRPr="00AC5480" w:rsidRDefault="002510C9" w:rsidP="00AC5480">
      <w:pPr>
        <w:rPr>
          <w:rFonts w:ascii="Times New Roman" w:hAnsi="Times New Roman" w:cs="Times New Roman"/>
          <w:b/>
          <w:sz w:val="28"/>
        </w:rPr>
      </w:pPr>
    </w:p>
    <w:sectPr w:rsidR="002510C9" w:rsidRPr="00AC5480" w:rsidSect="00145DC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366C"/>
    <w:multiLevelType w:val="hybridMultilevel"/>
    <w:tmpl w:val="2618F106"/>
    <w:lvl w:ilvl="0" w:tplc="B852BB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6468F9"/>
    <w:multiLevelType w:val="hybridMultilevel"/>
    <w:tmpl w:val="D4EC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F09BB"/>
    <w:multiLevelType w:val="hybridMultilevel"/>
    <w:tmpl w:val="D9EA8140"/>
    <w:lvl w:ilvl="0" w:tplc="A85657F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350732E"/>
    <w:multiLevelType w:val="hybridMultilevel"/>
    <w:tmpl w:val="12708EB4"/>
    <w:lvl w:ilvl="0" w:tplc="72A82F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0170AE"/>
    <w:multiLevelType w:val="hybridMultilevel"/>
    <w:tmpl w:val="585673C0"/>
    <w:lvl w:ilvl="0" w:tplc="DDB4C3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888697C"/>
    <w:multiLevelType w:val="hybridMultilevel"/>
    <w:tmpl w:val="6194C33A"/>
    <w:lvl w:ilvl="0" w:tplc="F74E0B6A">
      <w:start w:val="1"/>
      <w:numFmt w:val="lowerRoman"/>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B525026"/>
    <w:multiLevelType w:val="hybridMultilevel"/>
    <w:tmpl w:val="2078F904"/>
    <w:lvl w:ilvl="0" w:tplc="A12814C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6067C"/>
    <w:multiLevelType w:val="hybridMultilevel"/>
    <w:tmpl w:val="E26AB03A"/>
    <w:lvl w:ilvl="0" w:tplc="26DACD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2344903"/>
    <w:multiLevelType w:val="hybridMultilevel"/>
    <w:tmpl w:val="6D000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F7BA8"/>
    <w:multiLevelType w:val="hybridMultilevel"/>
    <w:tmpl w:val="1338AE8E"/>
    <w:lvl w:ilvl="0" w:tplc="0E4E13A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6D45B33"/>
    <w:multiLevelType w:val="hybridMultilevel"/>
    <w:tmpl w:val="EE0618A6"/>
    <w:lvl w:ilvl="0" w:tplc="217E49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C1722BB"/>
    <w:multiLevelType w:val="hybridMultilevel"/>
    <w:tmpl w:val="59AA518C"/>
    <w:lvl w:ilvl="0" w:tplc="55DC3E7A">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9344A3B"/>
    <w:multiLevelType w:val="hybridMultilevel"/>
    <w:tmpl w:val="7C765228"/>
    <w:lvl w:ilvl="0" w:tplc="1F5A2B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0"/>
  </w:num>
  <w:num w:numId="3">
    <w:abstractNumId w:val="9"/>
  </w:num>
  <w:num w:numId="4">
    <w:abstractNumId w:val="2"/>
  </w:num>
  <w:num w:numId="5">
    <w:abstractNumId w:val="5"/>
  </w:num>
  <w:num w:numId="6">
    <w:abstractNumId w:val="6"/>
  </w:num>
  <w:num w:numId="7">
    <w:abstractNumId w:val="7"/>
  </w:num>
  <w:num w:numId="8">
    <w:abstractNumId w:val="3"/>
  </w:num>
  <w:num w:numId="9">
    <w:abstractNumId w:val="11"/>
  </w:num>
  <w:num w:numId="10">
    <w:abstractNumId w:val="1"/>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EC"/>
    <w:rsid w:val="000000FB"/>
    <w:rsid w:val="00001B2E"/>
    <w:rsid w:val="000152AA"/>
    <w:rsid w:val="0001577E"/>
    <w:rsid w:val="000215AB"/>
    <w:rsid w:val="000230D9"/>
    <w:rsid w:val="0002688D"/>
    <w:rsid w:val="000270FA"/>
    <w:rsid w:val="000328FC"/>
    <w:rsid w:val="00032B5C"/>
    <w:rsid w:val="00033E55"/>
    <w:rsid w:val="0004240B"/>
    <w:rsid w:val="00044483"/>
    <w:rsid w:val="00045713"/>
    <w:rsid w:val="00053A13"/>
    <w:rsid w:val="0005765D"/>
    <w:rsid w:val="0006379C"/>
    <w:rsid w:val="00072A6D"/>
    <w:rsid w:val="00081342"/>
    <w:rsid w:val="000816A5"/>
    <w:rsid w:val="000827EA"/>
    <w:rsid w:val="0008303F"/>
    <w:rsid w:val="000842BE"/>
    <w:rsid w:val="00087549"/>
    <w:rsid w:val="00097682"/>
    <w:rsid w:val="000A09FE"/>
    <w:rsid w:val="000C52E1"/>
    <w:rsid w:val="000C7E31"/>
    <w:rsid w:val="000D0DCF"/>
    <w:rsid w:val="000D13D8"/>
    <w:rsid w:val="000D3301"/>
    <w:rsid w:val="000D4D02"/>
    <w:rsid w:val="000D5239"/>
    <w:rsid w:val="000D57A9"/>
    <w:rsid w:val="000E11B8"/>
    <w:rsid w:val="000E441B"/>
    <w:rsid w:val="000E6EBD"/>
    <w:rsid w:val="000E7A9C"/>
    <w:rsid w:val="000F1ACD"/>
    <w:rsid w:val="000F691B"/>
    <w:rsid w:val="000F7231"/>
    <w:rsid w:val="000F7565"/>
    <w:rsid w:val="00100FAF"/>
    <w:rsid w:val="0010111D"/>
    <w:rsid w:val="00105183"/>
    <w:rsid w:val="001060DB"/>
    <w:rsid w:val="0010661E"/>
    <w:rsid w:val="00106FD7"/>
    <w:rsid w:val="00107291"/>
    <w:rsid w:val="00110462"/>
    <w:rsid w:val="00110EC8"/>
    <w:rsid w:val="0011316A"/>
    <w:rsid w:val="0011417A"/>
    <w:rsid w:val="00114513"/>
    <w:rsid w:val="001301A8"/>
    <w:rsid w:val="00131CB9"/>
    <w:rsid w:val="001327B4"/>
    <w:rsid w:val="0013532F"/>
    <w:rsid w:val="001355FD"/>
    <w:rsid w:val="00141C83"/>
    <w:rsid w:val="001431BD"/>
    <w:rsid w:val="00143836"/>
    <w:rsid w:val="00145DC2"/>
    <w:rsid w:val="001520D4"/>
    <w:rsid w:val="00152175"/>
    <w:rsid w:val="001523EB"/>
    <w:rsid w:val="0015770F"/>
    <w:rsid w:val="00157C23"/>
    <w:rsid w:val="00161467"/>
    <w:rsid w:val="001630C4"/>
    <w:rsid w:val="001717B3"/>
    <w:rsid w:val="001950BB"/>
    <w:rsid w:val="001A0696"/>
    <w:rsid w:val="001A25A0"/>
    <w:rsid w:val="001A2B27"/>
    <w:rsid w:val="001A335F"/>
    <w:rsid w:val="001A6A11"/>
    <w:rsid w:val="001B59F8"/>
    <w:rsid w:val="001C47BC"/>
    <w:rsid w:val="001D3352"/>
    <w:rsid w:val="001D5854"/>
    <w:rsid w:val="001D7BAE"/>
    <w:rsid w:val="001E022F"/>
    <w:rsid w:val="001E0D28"/>
    <w:rsid w:val="001E2F2E"/>
    <w:rsid w:val="001E5C89"/>
    <w:rsid w:val="001E5D53"/>
    <w:rsid w:val="001F0298"/>
    <w:rsid w:val="001F1A03"/>
    <w:rsid w:val="001F3C56"/>
    <w:rsid w:val="001F64B2"/>
    <w:rsid w:val="001F7D59"/>
    <w:rsid w:val="002061BC"/>
    <w:rsid w:val="002062D7"/>
    <w:rsid w:val="00206624"/>
    <w:rsid w:val="00207587"/>
    <w:rsid w:val="002161E6"/>
    <w:rsid w:val="002165D9"/>
    <w:rsid w:val="0021688F"/>
    <w:rsid w:val="00216CA0"/>
    <w:rsid w:val="00217EE3"/>
    <w:rsid w:val="00220090"/>
    <w:rsid w:val="00224322"/>
    <w:rsid w:val="00233202"/>
    <w:rsid w:val="00233EE2"/>
    <w:rsid w:val="0023431F"/>
    <w:rsid w:val="002369B0"/>
    <w:rsid w:val="002413A5"/>
    <w:rsid w:val="0024520C"/>
    <w:rsid w:val="002510C9"/>
    <w:rsid w:val="002638DB"/>
    <w:rsid w:val="00264A96"/>
    <w:rsid w:val="002653C9"/>
    <w:rsid w:val="0026696F"/>
    <w:rsid w:val="00272E49"/>
    <w:rsid w:val="002764CD"/>
    <w:rsid w:val="002821DB"/>
    <w:rsid w:val="00283755"/>
    <w:rsid w:val="00283EAF"/>
    <w:rsid w:val="00287423"/>
    <w:rsid w:val="00295052"/>
    <w:rsid w:val="002963FA"/>
    <w:rsid w:val="00297509"/>
    <w:rsid w:val="002A09BF"/>
    <w:rsid w:val="002A312A"/>
    <w:rsid w:val="002B3E17"/>
    <w:rsid w:val="002C2ED9"/>
    <w:rsid w:val="002D4C07"/>
    <w:rsid w:val="002D5692"/>
    <w:rsid w:val="002D64AD"/>
    <w:rsid w:val="002E3D77"/>
    <w:rsid w:val="002E431C"/>
    <w:rsid w:val="002F097A"/>
    <w:rsid w:val="002F0E58"/>
    <w:rsid w:val="002F2203"/>
    <w:rsid w:val="002F4D7B"/>
    <w:rsid w:val="002F5B52"/>
    <w:rsid w:val="002F6E0C"/>
    <w:rsid w:val="00311D89"/>
    <w:rsid w:val="00313B6F"/>
    <w:rsid w:val="0032319F"/>
    <w:rsid w:val="003354AF"/>
    <w:rsid w:val="00360F16"/>
    <w:rsid w:val="0036513D"/>
    <w:rsid w:val="00366161"/>
    <w:rsid w:val="003710F9"/>
    <w:rsid w:val="0037554B"/>
    <w:rsid w:val="00380574"/>
    <w:rsid w:val="00380A91"/>
    <w:rsid w:val="003822FB"/>
    <w:rsid w:val="003825D9"/>
    <w:rsid w:val="00383945"/>
    <w:rsid w:val="00386777"/>
    <w:rsid w:val="00386AB7"/>
    <w:rsid w:val="00396405"/>
    <w:rsid w:val="00397D6B"/>
    <w:rsid w:val="003A053E"/>
    <w:rsid w:val="003A4913"/>
    <w:rsid w:val="003B1E1E"/>
    <w:rsid w:val="003B373D"/>
    <w:rsid w:val="003B50E0"/>
    <w:rsid w:val="003C0BAC"/>
    <w:rsid w:val="003C5ADA"/>
    <w:rsid w:val="003D3EFC"/>
    <w:rsid w:val="003D6765"/>
    <w:rsid w:val="003D6FF4"/>
    <w:rsid w:val="003E11D1"/>
    <w:rsid w:val="003E1A08"/>
    <w:rsid w:val="003E3A77"/>
    <w:rsid w:val="003E474E"/>
    <w:rsid w:val="003F0F5E"/>
    <w:rsid w:val="003F1479"/>
    <w:rsid w:val="0040587A"/>
    <w:rsid w:val="00405A6C"/>
    <w:rsid w:val="00406C9A"/>
    <w:rsid w:val="004111C4"/>
    <w:rsid w:val="0041373D"/>
    <w:rsid w:val="00416490"/>
    <w:rsid w:val="00416A67"/>
    <w:rsid w:val="00417C9B"/>
    <w:rsid w:val="00417F9A"/>
    <w:rsid w:val="00423C57"/>
    <w:rsid w:val="00426BEA"/>
    <w:rsid w:val="00430B28"/>
    <w:rsid w:val="00430F88"/>
    <w:rsid w:val="00435C2F"/>
    <w:rsid w:val="00451BCE"/>
    <w:rsid w:val="00451BDE"/>
    <w:rsid w:val="004608DB"/>
    <w:rsid w:val="004614C3"/>
    <w:rsid w:val="0046726B"/>
    <w:rsid w:val="004748F8"/>
    <w:rsid w:val="004810C2"/>
    <w:rsid w:val="00482FF1"/>
    <w:rsid w:val="00486554"/>
    <w:rsid w:val="0048762E"/>
    <w:rsid w:val="0048791F"/>
    <w:rsid w:val="00487F28"/>
    <w:rsid w:val="004908A6"/>
    <w:rsid w:val="004935D5"/>
    <w:rsid w:val="00494BCC"/>
    <w:rsid w:val="004A39B4"/>
    <w:rsid w:val="004A4247"/>
    <w:rsid w:val="004B449C"/>
    <w:rsid w:val="004B48D8"/>
    <w:rsid w:val="004C02D8"/>
    <w:rsid w:val="004C03DE"/>
    <w:rsid w:val="004C1916"/>
    <w:rsid w:val="004C27CB"/>
    <w:rsid w:val="004C507B"/>
    <w:rsid w:val="004D0A98"/>
    <w:rsid w:val="004D2A4C"/>
    <w:rsid w:val="004D2EAC"/>
    <w:rsid w:val="004D3599"/>
    <w:rsid w:val="004D4F7C"/>
    <w:rsid w:val="004D7ACB"/>
    <w:rsid w:val="004E3599"/>
    <w:rsid w:val="004E3C02"/>
    <w:rsid w:val="004E6596"/>
    <w:rsid w:val="004F53AF"/>
    <w:rsid w:val="00502FD8"/>
    <w:rsid w:val="00507831"/>
    <w:rsid w:val="0052008A"/>
    <w:rsid w:val="00521FEA"/>
    <w:rsid w:val="00522B3C"/>
    <w:rsid w:val="00527E66"/>
    <w:rsid w:val="00536D85"/>
    <w:rsid w:val="00537721"/>
    <w:rsid w:val="005401A3"/>
    <w:rsid w:val="0054265B"/>
    <w:rsid w:val="00543101"/>
    <w:rsid w:val="00544D56"/>
    <w:rsid w:val="005458EF"/>
    <w:rsid w:val="00547B38"/>
    <w:rsid w:val="00550894"/>
    <w:rsid w:val="00550C03"/>
    <w:rsid w:val="00556A84"/>
    <w:rsid w:val="00560A24"/>
    <w:rsid w:val="00565D2C"/>
    <w:rsid w:val="00571633"/>
    <w:rsid w:val="00574E14"/>
    <w:rsid w:val="0057600A"/>
    <w:rsid w:val="00583B30"/>
    <w:rsid w:val="0059080E"/>
    <w:rsid w:val="005939A9"/>
    <w:rsid w:val="00594537"/>
    <w:rsid w:val="00595E61"/>
    <w:rsid w:val="00597072"/>
    <w:rsid w:val="005A4E21"/>
    <w:rsid w:val="005A7680"/>
    <w:rsid w:val="005B3132"/>
    <w:rsid w:val="005B517C"/>
    <w:rsid w:val="005B7A72"/>
    <w:rsid w:val="005B7CEE"/>
    <w:rsid w:val="005C0956"/>
    <w:rsid w:val="005C0D61"/>
    <w:rsid w:val="005D0200"/>
    <w:rsid w:val="005D44F2"/>
    <w:rsid w:val="005D4FED"/>
    <w:rsid w:val="005E189D"/>
    <w:rsid w:val="005E26DA"/>
    <w:rsid w:val="005F3874"/>
    <w:rsid w:val="005F4D75"/>
    <w:rsid w:val="005F7CCE"/>
    <w:rsid w:val="006000C2"/>
    <w:rsid w:val="006031A9"/>
    <w:rsid w:val="00607553"/>
    <w:rsid w:val="00621422"/>
    <w:rsid w:val="0062143B"/>
    <w:rsid w:val="00624A3F"/>
    <w:rsid w:val="006277DA"/>
    <w:rsid w:val="0063166F"/>
    <w:rsid w:val="00632C2D"/>
    <w:rsid w:val="00636DAD"/>
    <w:rsid w:val="00642725"/>
    <w:rsid w:val="006566E2"/>
    <w:rsid w:val="0065772D"/>
    <w:rsid w:val="00674BFA"/>
    <w:rsid w:val="00674C45"/>
    <w:rsid w:val="006760B2"/>
    <w:rsid w:val="006760B7"/>
    <w:rsid w:val="006817B3"/>
    <w:rsid w:val="006830C1"/>
    <w:rsid w:val="00687895"/>
    <w:rsid w:val="00692B62"/>
    <w:rsid w:val="006B0443"/>
    <w:rsid w:val="006B2647"/>
    <w:rsid w:val="006B4E5B"/>
    <w:rsid w:val="006B664B"/>
    <w:rsid w:val="006C3BF3"/>
    <w:rsid w:val="006D136B"/>
    <w:rsid w:val="006D7CCB"/>
    <w:rsid w:val="006E1A46"/>
    <w:rsid w:val="006E57CF"/>
    <w:rsid w:val="006F0C4E"/>
    <w:rsid w:val="006F3AD5"/>
    <w:rsid w:val="0071151E"/>
    <w:rsid w:val="007136F1"/>
    <w:rsid w:val="0071580F"/>
    <w:rsid w:val="00716150"/>
    <w:rsid w:val="00716243"/>
    <w:rsid w:val="0072036A"/>
    <w:rsid w:val="00726084"/>
    <w:rsid w:val="00731144"/>
    <w:rsid w:val="00733C2B"/>
    <w:rsid w:val="007403AA"/>
    <w:rsid w:val="00740556"/>
    <w:rsid w:val="00740E19"/>
    <w:rsid w:val="00745273"/>
    <w:rsid w:val="007534BB"/>
    <w:rsid w:val="007573F8"/>
    <w:rsid w:val="00766087"/>
    <w:rsid w:val="0077794C"/>
    <w:rsid w:val="007811C5"/>
    <w:rsid w:val="00781F31"/>
    <w:rsid w:val="0078327E"/>
    <w:rsid w:val="00787E88"/>
    <w:rsid w:val="00794D4C"/>
    <w:rsid w:val="007A0164"/>
    <w:rsid w:val="007A1217"/>
    <w:rsid w:val="007A1336"/>
    <w:rsid w:val="007A3924"/>
    <w:rsid w:val="007A6118"/>
    <w:rsid w:val="007A78D7"/>
    <w:rsid w:val="007B2B72"/>
    <w:rsid w:val="007B6A51"/>
    <w:rsid w:val="007C06E2"/>
    <w:rsid w:val="007C3652"/>
    <w:rsid w:val="007C6556"/>
    <w:rsid w:val="007D027B"/>
    <w:rsid w:val="007D12E6"/>
    <w:rsid w:val="007D421A"/>
    <w:rsid w:val="007E2E7D"/>
    <w:rsid w:val="007F40D8"/>
    <w:rsid w:val="00802855"/>
    <w:rsid w:val="0080310E"/>
    <w:rsid w:val="008048C4"/>
    <w:rsid w:val="008053C6"/>
    <w:rsid w:val="00805444"/>
    <w:rsid w:val="00810CF6"/>
    <w:rsid w:val="00812906"/>
    <w:rsid w:val="00812B41"/>
    <w:rsid w:val="0081314B"/>
    <w:rsid w:val="008156BB"/>
    <w:rsid w:val="0081660C"/>
    <w:rsid w:val="00823D34"/>
    <w:rsid w:val="00834F2B"/>
    <w:rsid w:val="008362FB"/>
    <w:rsid w:val="00841BDE"/>
    <w:rsid w:val="008426BF"/>
    <w:rsid w:val="00842F57"/>
    <w:rsid w:val="008467FA"/>
    <w:rsid w:val="00855BF2"/>
    <w:rsid w:val="00855DDF"/>
    <w:rsid w:val="008566CF"/>
    <w:rsid w:val="00864627"/>
    <w:rsid w:val="00864AD9"/>
    <w:rsid w:val="008650DA"/>
    <w:rsid w:val="00880E82"/>
    <w:rsid w:val="0088255C"/>
    <w:rsid w:val="008826EA"/>
    <w:rsid w:val="00882C40"/>
    <w:rsid w:val="00884F0E"/>
    <w:rsid w:val="00890911"/>
    <w:rsid w:val="00890AA0"/>
    <w:rsid w:val="00894BCE"/>
    <w:rsid w:val="00896D92"/>
    <w:rsid w:val="008A1FFE"/>
    <w:rsid w:val="008A371D"/>
    <w:rsid w:val="008A50BC"/>
    <w:rsid w:val="008A5E32"/>
    <w:rsid w:val="008A7585"/>
    <w:rsid w:val="008B0293"/>
    <w:rsid w:val="008B1AD8"/>
    <w:rsid w:val="008B4FE7"/>
    <w:rsid w:val="008B5A49"/>
    <w:rsid w:val="008B6F8C"/>
    <w:rsid w:val="008C3CA4"/>
    <w:rsid w:val="008C67D3"/>
    <w:rsid w:val="008D073C"/>
    <w:rsid w:val="008D2A5F"/>
    <w:rsid w:val="008D5A9C"/>
    <w:rsid w:val="008D6D3B"/>
    <w:rsid w:val="008E2988"/>
    <w:rsid w:val="008E3C57"/>
    <w:rsid w:val="008E432E"/>
    <w:rsid w:val="008E51F7"/>
    <w:rsid w:val="008F05A1"/>
    <w:rsid w:val="008F5124"/>
    <w:rsid w:val="008F716E"/>
    <w:rsid w:val="008F7C2A"/>
    <w:rsid w:val="00900E77"/>
    <w:rsid w:val="00905A53"/>
    <w:rsid w:val="00911AD8"/>
    <w:rsid w:val="00912D41"/>
    <w:rsid w:val="00915DEB"/>
    <w:rsid w:val="00917EA8"/>
    <w:rsid w:val="00922A32"/>
    <w:rsid w:val="00924F61"/>
    <w:rsid w:val="009336F4"/>
    <w:rsid w:val="00934005"/>
    <w:rsid w:val="009352C5"/>
    <w:rsid w:val="00935E53"/>
    <w:rsid w:val="0094007F"/>
    <w:rsid w:val="00940248"/>
    <w:rsid w:val="00940511"/>
    <w:rsid w:val="00940762"/>
    <w:rsid w:val="0094097A"/>
    <w:rsid w:val="00944299"/>
    <w:rsid w:val="00953A57"/>
    <w:rsid w:val="00957813"/>
    <w:rsid w:val="009649C5"/>
    <w:rsid w:val="00970DC1"/>
    <w:rsid w:val="0097101B"/>
    <w:rsid w:val="009730FB"/>
    <w:rsid w:val="0097700B"/>
    <w:rsid w:val="00981BCC"/>
    <w:rsid w:val="00982876"/>
    <w:rsid w:val="00986262"/>
    <w:rsid w:val="00990C01"/>
    <w:rsid w:val="00991334"/>
    <w:rsid w:val="00991376"/>
    <w:rsid w:val="00991A6A"/>
    <w:rsid w:val="00995075"/>
    <w:rsid w:val="009A20DB"/>
    <w:rsid w:val="009A4F14"/>
    <w:rsid w:val="009A56F7"/>
    <w:rsid w:val="009A653F"/>
    <w:rsid w:val="009A7EA4"/>
    <w:rsid w:val="009B0EA4"/>
    <w:rsid w:val="009B3D42"/>
    <w:rsid w:val="009B49A1"/>
    <w:rsid w:val="009C0D0C"/>
    <w:rsid w:val="009D65ED"/>
    <w:rsid w:val="009D7D88"/>
    <w:rsid w:val="009D7E7F"/>
    <w:rsid w:val="009F13E7"/>
    <w:rsid w:val="009F197C"/>
    <w:rsid w:val="009F2B21"/>
    <w:rsid w:val="00A07573"/>
    <w:rsid w:val="00A111EC"/>
    <w:rsid w:val="00A11C31"/>
    <w:rsid w:val="00A133E7"/>
    <w:rsid w:val="00A157D5"/>
    <w:rsid w:val="00A1621A"/>
    <w:rsid w:val="00A167E8"/>
    <w:rsid w:val="00A16AAE"/>
    <w:rsid w:val="00A1711F"/>
    <w:rsid w:val="00A23AA7"/>
    <w:rsid w:val="00A2556F"/>
    <w:rsid w:val="00A3006E"/>
    <w:rsid w:val="00A30095"/>
    <w:rsid w:val="00A32010"/>
    <w:rsid w:val="00A35A4C"/>
    <w:rsid w:val="00A36430"/>
    <w:rsid w:val="00A41448"/>
    <w:rsid w:val="00A42A00"/>
    <w:rsid w:val="00A42A82"/>
    <w:rsid w:val="00A51D4B"/>
    <w:rsid w:val="00A54879"/>
    <w:rsid w:val="00A605CC"/>
    <w:rsid w:val="00A63D2D"/>
    <w:rsid w:val="00A6525E"/>
    <w:rsid w:val="00A703C9"/>
    <w:rsid w:val="00A81DC1"/>
    <w:rsid w:val="00A81E0D"/>
    <w:rsid w:val="00A83E2A"/>
    <w:rsid w:val="00A854EF"/>
    <w:rsid w:val="00A91142"/>
    <w:rsid w:val="00A95FE5"/>
    <w:rsid w:val="00AA5374"/>
    <w:rsid w:val="00AA5815"/>
    <w:rsid w:val="00AB0122"/>
    <w:rsid w:val="00AB1E25"/>
    <w:rsid w:val="00AB26E0"/>
    <w:rsid w:val="00AB2B9A"/>
    <w:rsid w:val="00AB464F"/>
    <w:rsid w:val="00AC0FB2"/>
    <w:rsid w:val="00AC5480"/>
    <w:rsid w:val="00AC58CD"/>
    <w:rsid w:val="00AC7C66"/>
    <w:rsid w:val="00AD35AD"/>
    <w:rsid w:val="00AE0504"/>
    <w:rsid w:val="00AE08E0"/>
    <w:rsid w:val="00AE2E55"/>
    <w:rsid w:val="00AE466E"/>
    <w:rsid w:val="00AF0AFE"/>
    <w:rsid w:val="00AF3449"/>
    <w:rsid w:val="00AF6B2D"/>
    <w:rsid w:val="00B01A8D"/>
    <w:rsid w:val="00B0482F"/>
    <w:rsid w:val="00B04E31"/>
    <w:rsid w:val="00B0790D"/>
    <w:rsid w:val="00B1106D"/>
    <w:rsid w:val="00B227F8"/>
    <w:rsid w:val="00B23874"/>
    <w:rsid w:val="00B242B1"/>
    <w:rsid w:val="00B3185F"/>
    <w:rsid w:val="00B31BBD"/>
    <w:rsid w:val="00B34372"/>
    <w:rsid w:val="00B35361"/>
    <w:rsid w:val="00B37A1D"/>
    <w:rsid w:val="00B42554"/>
    <w:rsid w:val="00B43EB6"/>
    <w:rsid w:val="00B55F9A"/>
    <w:rsid w:val="00B562F3"/>
    <w:rsid w:val="00B57112"/>
    <w:rsid w:val="00B57623"/>
    <w:rsid w:val="00B62220"/>
    <w:rsid w:val="00B62D92"/>
    <w:rsid w:val="00B67D87"/>
    <w:rsid w:val="00B80E30"/>
    <w:rsid w:val="00B82B15"/>
    <w:rsid w:val="00B82F6D"/>
    <w:rsid w:val="00B849E9"/>
    <w:rsid w:val="00B860E0"/>
    <w:rsid w:val="00B868CD"/>
    <w:rsid w:val="00B9036D"/>
    <w:rsid w:val="00B9322E"/>
    <w:rsid w:val="00B96060"/>
    <w:rsid w:val="00B97232"/>
    <w:rsid w:val="00BA318A"/>
    <w:rsid w:val="00BA6F31"/>
    <w:rsid w:val="00BB192B"/>
    <w:rsid w:val="00BB5BCB"/>
    <w:rsid w:val="00BB67E1"/>
    <w:rsid w:val="00BB7157"/>
    <w:rsid w:val="00BB7DBE"/>
    <w:rsid w:val="00BC0D7A"/>
    <w:rsid w:val="00BC74F4"/>
    <w:rsid w:val="00BC7C03"/>
    <w:rsid w:val="00BE2D5D"/>
    <w:rsid w:val="00BE3CB7"/>
    <w:rsid w:val="00BE4179"/>
    <w:rsid w:val="00BF2F44"/>
    <w:rsid w:val="00BF4E6A"/>
    <w:rsid w:val="00BF6904"/>
    <w:rsid w:val="00C0264A"/>
    <w:rsid w:val="00C06C46"/>
    <w:rsid w:val="00C10E24"/>
    <w:rsid w:val="00C1525A"/>
    <w:rsid w:val="00C15A7B"/>
    <w:rsid w:val="00C2022E"/>
    <w:rsid w:val="00C2034F"/>
    <w:rsid w:val="00C26D4F"/>
    <w:rsid w:val="00C355E6"/>
    <w:rsid w:val="00C421E7"/>
    <w:rsid w:val="00C45D41"/>
    <w:rsid w:val="00C45D8B"/>
    <w:rsid w:val="00C47062"/>
    <w:rsid w:val="00C47337"/>
    <w:rsid w:val="00C50293"/>
    <w:rsid w:val="00C6041C"/>
    <w:rsid w:val="00C634DB"/>
    <w:rsid w:val="00C659EA"/>
    <w:rsid w:val="00C66C93"/>
    <w:rsid w:val="00C66F31"/>
    <w:rsid w:val="00C71B31"/>
    <w:rsid w:val="00C7361C"/>
    <w:rsid w:val="00C7370A"/>
    <w:rsid w:val="00C747D0"/>
    <w:rsid w:val="00C7505E"/>
    <w:rsid w:val="00C75AC2"/>
    <w:rsid w:val="00C76FD4"/>
    <w:rsid w:val="00C811AC"/>
    <w:rsid w:val="00C822A9"/>
    <w:rsid w:val="00C8273E"/>
    <w:rsid w:val="00C8479D"/>
    <w:rsid w:val="00C84EAF"/>
    <w:rsid w:val="00C86C13"/>
    <w:rsid w:val="00C87314"/>
    <w:rsid w:val="00C904CD"/>
    <w:rsid w:val="00C97FE1"/>
    <w:rsid w:val="00CA0CE7"/>
    <w:rsid w:val="00CA7BAA"/>
    <w:rsid w:val="00CB46C4"/>
    <w:rsid w:val="00CC0A2A"/>
    <w:rsid w:val="00CC1F22"/>
    <w:rsid w:val="00CC34BF"/>
    <w:rsid w:val="00CC7861"/>
    <w:rsid w:val="00CC7EC1"/>
    <w:rsid w:val="00CE06EC"/>
    <w:rsid w:val="00CF1039"/>
    <w:rsid w:val="00CF12CC"/>
    <w:rsid w:val="00CF6549"/>
    <w:rsid w:val="00D110DD"/>
    <w:rsid w:val="00D13C2F"/>
    <w:rsid w:val="00D2109B"/>
    <w:rsid w:val="00D21C65"/>
    <w:rsid w:val="00D22A7D"/>
    <w:rsid w:val="00D330CB"/>
    <w:rsid w:val="00D367B9"/>
    <w:rsid w:val="00D4055D"/>
    <w:rsid w:val="00D42E35"/>
    <w:rsid w:val="00D42E5F"/>
    <w:rsid w:val="00D45463"/>
    <w:rsid w:val="00D46699"/>
    <w:rsid w:val="00D504F4"/>
    <w:rsid w:val="00D57203"/>
    <w:rsid w:val="00D57E84"/>
    <w:rsid w:val="00D62194"/>
    <w:rsid w:val="00D636BA"/>
    <w:rsid w:val="00D63C41"/>
    <w:rsid w:val="00D7016B"/>
    <w:rsid w:val="00D76C57"/>
    <w:rsid w:val="00D76E4A"/>
    <w:rsid w:val="00D84028"/>
    <w:rsid w:val="00D87A79"/>
    <w:rsid w:val="00D9014A"/>
    <w:rsid w:val="00D90E24"/>
    <w:rsid w:val="00D95C90"/>
    <w:rsid w:val="00D96E22"/>
    <w:rsid w:val="00DA0AA2"/>
    <w:rsid w:val="00DA1701"/>
    <w:rsid w:val="00DA33E4"/>
    <w:rsid w:val="00DA60F4"/>
    <w:rsid w:val="00DB05A1"/>
    <w:rsid w:val="00DB4B7B"/>
    <w:rsid w:val="00DB57AD"/>
    <w:rsid w:val="00DC15CD"/>
    <w:rsid w:val="00DC4205"/>
    <w:rsid w:val="00DC7E8D"/>
    <w:rsid w:val="00DD1A5B"/>
    <w:rsid w:val="00DD694A"/>
    <w:rsid w:val="00DE6DCD"/>
    <w:rsid w:val="00DF0258"/>
    <w:rsid w:val="00DF107C"/>
    <w:rsid w:val="00DF15BA"/>
    <w:rsid w:val="00DF2E85"/>
    <w:rsid w:val="00DF35C9"/>
    <w:rsid w:val="00DF5E7B"/>
    <w:rsid w:val="00E026B1"/>
    <w:rsid w:val="00E02B71"/>
    <w:rsid w:val="00E03FCB"/>
    <w:rsid w:val="00E06106"/>
    <w:rsid w:val="00E06FCA"/>
    <w:rsid w:val="00E15470"/>
    <w:rsid w:val="00E214E4"/>
    <w:rsid w:val="00E24EC6"/>
    <w:rsid w:val="00E30515"/>
    <w:rsid w:val="00E31E18"/>
    <w:rsid w:val="00E41453"/>
    <w:rsid w:val="00E45788"/>
    <w:rsid w:val="00E7148E"/>
    <w:rsid w:val="00E73A93"/>
    <w:rsid w:val="00E77D77"/>
    <w:rsid w:val="00E806C4"/>
    <w:rsid w:val="00E834E2"/>
    <w:rsid w:val="00E8673A"/>
    <w:rsid w:val="00E876A0"/>
    <w:rsid w:val="00E910F0"/>
    <w:rsid w:val="00E97087"/>
    <w:rsid w:val="00EA13EC"/>
    <w:rsid w:val="00EB06FB"/>
    <w:rsid w:val="00EC5D11"/>
    <w:rsid w:val="00ED3CC3"/>
    <w:rsid w:val="00ED4966"/>
    <w:rsid w:val="00ED4B56"/>
    <w:rsid w:val="00ED78CE"/>
    <w:rsid w:val="00ED7C7D"/>
    <w:rsid w:val="00EE0332"/>
    <w:rsid w:val="00EE1DE7"/>
    <w:rsid w:val="00EE516E"/>
    <w:rsid w:val="00EE5E75"/>
    <w:rsid w:val="00EF086F"/>
    <w:rsid w:val="00EF7106"/>
    <w:rsid w:val="00F021E2"/>
    <w:rsid w:val="00F034B4"/>
    <w:rsid w:val="00F050CB"/>
    <w:rsid w:val="00F0555A"/>
    <w:rsid w:val="00F11DBE"/>
    <w:rsid w:val="00F168DA"/>
    <w:rsid w:val="00F21D40"/>
    <w:rsid w:val="00F23177"/>
    <w:rsid w:val="00F235D2"/>
    <w:rsid w:val="00F24E88"/>
    <w:rsid w:val="00F30203"/>
    <w:rsid w:val="00F3650D"/>
    <w:rsid w:val="00F3798D"/>
    <w:rsid w:val="00F40B50"/>
    <w:rsid w:val="00F445FF"/>
    <w:rsid w:val="00F46243"/>
    <w:rsid w:val="00F52895"/>
    <w:rsid w:val="00F56206"/>
    <w:rsid w:val="00F56A42"/>
    <w:rsid w:val="00F60CE2"/>
    <w:rsid w:val="00F60F69"/>
    <w:rsid w:val="00F6629F"/>
    <w:rsid w:val="00F7188C"/>
    <w:rsid w:val="00F75D9B"/>
    <w:rsid w:val="00F817E5"/>
    <w:rsid w:val="00F8372A"/>
    <w:rsid w:val="00F84040"/>
    <w:rsid w:val="00F861C2"/>
    <w:rsid w:val="00F957AE"/>
    <w:rsid w:val="00F95B67"/>
    <w:rsid w:val="00F96961"/>
    <w:rsid w:val="00F96CF5"/>
    <w:rsid w:val="00F96DBB"/>
    <w:rsid w:val="00F97ED5"/>
    <w:rsid w:val="00FA173D"/>
    <w:rsid w:val="00FA70E1"/>
    <w:rsid w:val="00FA7B59"/>
    <w:rsid w:val="00FB17E6"/>
    <w:rsid w:val="00FC16D9"/>
    <w:rsid w:val="00FC2204"/>
    <w:rsid w:val="00FC5AA9"/>
    <w:rsid w:val="00FC7605"/>
    <w:rsid w:val="00FD1EE7"/>
    <w:rsid w:val="00FD4776"/>
    <w:rsid w:val="00FE0537"/>
    <w:rsid w:val="00FE2F4F"/>
    <w:rsid w:val="00FE3909"/>
    <w:rsid w:val="00FE4E11"/>
    <w:rsid w:val="00FF2961"/>
    <w:rsid w:val="00FF33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3C"/>
  </w:style>
  <w:style w:type="paragraph" w:styleId="Heading1">
    <w:name w:val="heading 1"/>
    <w:basedOn w:val="Normal"/>
    <w:link w:val="Heading1Char"/>
    <w:uiPriority w:val="9"/>
    <w:qFormat/>
    <w:rsid w:val="00DC7E8D"/>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1E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7C66"/>
    <w:pPr>
      <w:ind w:left="720"/>
      <w:contextualSpacing/>
    </w:pPr>
  </w:style>
  <w:style w:type="paragraph" w:styleId="BalloonText">
    <w:name w:val="Balloon Text"/>
    <w:basedOn w:val="Normal"/>
    <w:link w:val="BalloonTextChar"/>
    <w:uiPriority w:val="99"/>
    <w:semiHidden/>
    <w:unhideWhenUsed/>
    <w:rsid w:val="00C4733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37"/>
    <w:rPr>
      <w:rFonts w:ascii="Tahoma" w:hAnsi="Tahoma" w:cs="Tahoma"/>
      <w:sz w:val="16"/>
      <w:szCs w:val="16"/>
    </w:rPr>
  </w:style>
  <w:style w:type="character" w:styleId="Hyperlink">
    <w:name w:val="Hyperlink"/>
    <w:basedOn w:val="DefaultParagraphFont"/>
    <w:uiPriority w:val="99"/>
    <w:unhideWhenUsed/>
    <w:rsid w:val="008E2988"/>
    <w:rPr>
      <w:color w:val="0000FF" w:themeColor="hyperlink"/>
      <w:u w:val="single"/>
    </w:rPr>
  </w:style>
  <w:style w:type="character" w:customStyle="1" w:styleId="Heading1Char">
    <w:name w:val="Heading 1 Char"/>
    <w:basedOn w:val="DefaultParagraphFont"/>
    <w:link w:val="Heading1"/>
    <w:uiPriority w:val="9"/>
    <w:rsid w:val="00DC7E8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3C"/>
  </w:style>
  <w:style w:type="paragraph" w:styleId="Heading1">
    <w:name w:val="heading 1"/>
    <w:basedOn w:val="Normal"/>
    <w:link w:val="Heading1Char"/>
    <w:uiPriority w:val="9"/>
    <w:qFormat/>
    <w:rsid w:val="00DC7E8D"/>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1E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7C66"/>
    <w:pPr>
      <w:ind w:left="720"/>
      <w:contextualSpacing/>
    </w:pPr>
  </w:style>
  <w:style w:type="paragraph" w:styleId="BalloonText">
    <w:name w:val="Balloon Text"/>
    <w:basedOn w:val="Normal"/>
    <w:link w:val="BalloonTextChar"/>
    <w:uiPriority w:val="99"/>
    <w:semiHidden/>
    <w:unhideWhenUsed/>
    <w:rsid w:val="00C4733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337"/>
    <w:rPr>
      <w:rFonts w:ascii="Tahoma" w:hAnsi="Tahoma" w:cs="Tahoma"/>
      <w:sz w:val="16"/>
      <w:szCs w:val="16"/>
    </w:rPr>
  </w:style>
  <w:style w:type="character" w:styleId="Hyperlink">
    <w:name w:val="Hyperlink"/>
    <w:basedOn w:val="DefaultParagraphFont"/>
    <w:uiPriority w:val="99"/>
    <w:unhideWhenUsed/>
    <w:rsid w:val="008E2988"/>
    <w:rPr>
      <w:color w:val="0000FF" w:themeColor="hyperlink"/>
      <w:u w:val="single"/>
    </w:rPr>
  </w:style>
  <w:style w:type="character" w:customStyle="1" w:styleId="Heading1Char">
    <w:name w:val="Heading 1 Char"/>
    <w:basedOn w:val="DefaultParagraphFont"/>
    <w:link w:val="Heading1"/>
    <w:uiPriority w:val="9"/>
    <w:rsid w:val="00DC7E8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HP-PAVILION</dc:creator>
  <cp:lastModifiedBy>AutoBVT</cp:lastModifiedBy>
  <cp:revision>2</cp:revision>
  <cp:lastPrinted>2020-04-29T07:45:00Z</cp:lastPrinted>
  <dcterms:created xsi:type="dcterms:W3CDTF">2020-04-29T08:23:00Z</dcterms:created>
  <dcterms:modified xsi:type="dcterms:W3CDTF">2020-04-29T08:23:00Z</dcterms:modified>
</cp:coreProperties>
</file>